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87E2A" w14:textId="77777777" w:rsidR="00C41B0E" w:rsidRDefault="00C41B0E">
      <w:pPr>
        <w:pBdr>
          <w:top w:val="nil"/>
          <w:left w:val="nil"/>
          <w:bottom w:val="nil"/>
          <w:right w:val="nil"/>
          <w:between w:val="nil"/>
        </w:pBdr>
        <w:spacing w:before="2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FCF5E3" w14:textId="77777777" w:rsidR="00C41B0E" w:rsidRDefault="00000000">
      <w:pPr>
        <w:spacing w:line="341" w:lineRule="auto"/>
        <w:ind w:left="732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Agenda</w:t>
      </w:r>
    </w:p>
    <w:p w14:paraId="034008A2" w14:textId="03FE65CF" w:rsidR="00C41B0E" w:rsidRPr="0008726B" w:rsidRDefault="0050340B" w:rsidP="0008726B">
      <w:pPr>
        <w:spacing w:line="291" w:lineRule="auto"/>
        <w:ind w:left="7323"/>
        <w:rPr>
          <w:i/>
          <w:sz w:val="24"/>
          <w:szCs w:val="24"/>
        </w:rPr>
      </w:pPr>
      <w:r>
        <w:rPr>
          <w:i/>
          <w:sz w:val="24"/>
          <w:szCs w:val="24"/>
        </w:rPr>
        <w:t>December 18</w:t>
      </w:r>
      <w:r w:rsidR="001E26BE">
        <w:rPr>
          <w:i/>
          <w:sz w:val="24"/>
          <w:szCs w:val="24"/>
        </w:rPr>
        <w:t>, 2025</w:t>
      </w:r>
    </w:p>
    <w:p w14:paraId="6438AA7D" w14:textId="77777777" w:rsidR="00A942C0" w:rsidRDefault="00A942C0">
      <w:pPr>
        <w:rPr>
          <w:b/>
          <w:color w:val="070707"/>
        </w:rPr>
        <w:sectPr w:rsidR="00A942C0">
          <w:headerReference w:type="default" r:id="rId9"/>
          <w:footerReference w:type="default" r:id="rId10"/>
          <w:pgSz w:w="12240" w:h="15840"/>
          <w:pgMar w:top="2440" w:right="1560" w:bottom="280" w:left="1220" w:header="290" w:footer="0" w:gutter="0"/>
          <w:pgNumType w:start="1"/>
          <w:cols w:space="720"/>
        </w:sectPr>
      </w:pPr>
    </w:p>
    <w:p w14:paraId="4A97E22D" w14:textId="77777777" w:rsidR="00C41B0E" w:rsidRDefault="00000000" w:rsidP="007848D1">
      <w:pPr>
        <w:rPr>
          <w:b/>
          <w:color w:val="070707"/>
        </w:rPr>
      </w:pPr>
      <w:r>
        <w:rPr>
          <w:b/>
          <w:color w:val="070707"/>
        </w:rPr>
        <w:t>Meeting Call to Order/Pledge of Allegiance</w:t>
      </w:r>
    </w:p>
    <w:p w14:paraId="3FCCC273" w14:textId="77777777" w:rsidR="00C41B0E" w:rsidRDefault="00C41B0E" w:rsidP="007848D1">
      <w:pPr>
        <w:rPr>
          <w:b/>
          <w:color w:val="070707"/>
        </w:rPr>
      </w:pPr>
    </w:p>
    <w:p w14:paraId="2D4C880D" w14:textId="72813E0A" w:rsidR="00C41B0E" w:rsidRDefault="00000000" w:rsidP="007848D1">
      <w:pPr>
        <w:spacing w:before="5"/>
        <w:ind w:right="4835"/>
        <w:rPr>
          <w:b/>
          <w:color w:val="070707"/>
        </w:rPr>
      </w:pPr>
      <w:r>
        <w:rPr>
          <w:b/>
          <w:color w:val="070707"/>
        </w:rPr>
        <w:t>Honorariums/</w:t>
      </w:r>
      <w:proofErr w:type="spellStart"/>
      <w:r>
        <w:rPr>
          <w:b/>
          <w:color w:val="070707"/>
        </w:rPr>
        <w:t>Memori</w:t>
      </w:r>
      <w:r w:rsidR="00BE0B84">
        <w:rPr>
          <w:b/>
          <w:color w:val="070707"/>
        </w:rPr>
        <w:t>ums</w:t>
      </w:r>
      <w:proofErr w:type="spellEnd"/>
      <w:r>
        <w:rPr>
          <w:b/>
          <w:color w:val="070707"/>
        </w:rPr>
        <w:t xml:space="preserve">/Proclamations </w:t>
      </w:r>
    </w:p>
    <w:p w14:paraId="0223E881" w14:textId="77777777" w:rsidR="00E749E8" w:rsidRDefault="00E749E8" w:rsidP="007848D1">
      <w:pPr>
        <w:spacing w:before="5"/>
        <w:ind w:right="4835"/>
        <w:rPr>
          <w:b/>
          <w:color w:val="070707"/>
        </w:rPr>
      </w:pPr>
    </w:p>
    <w:p w14:paraId="28132EF9" w14:textId="77777777" w:rsidR="00C41B0E" w:rsidRDefault="00000000" w:rsidP="007848D1">
      <w:pPr>
        <w:spacing w:before="5"/>
        <w:ind w:right="4835"/>
        <w:rPr>
          <w:b/>
        </w:rPr>
      </w:pPr>
      <w:r>
        <w:rPr>
          <w:b/>
          <w:color w:val="070707"/>
        </w:rPr>
        <w:t>Minutes</w:t>
      </w:r>
    </w:p>
    <w:p w14:paraId="38A6AF6C" w14:textId="26E9E289" w:rsidR="00A02C7A" w:rsidRDefault="0050340B" w:rsidP="007848D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</w:rPr>
      </w:pPr>
      <w:r>
        <w:rPr>
          <w:color w:val="070707"/>
        </w:rPr>
        <w:t>November 20</w:t>
      </w:r>
      <w:r w:rsidR="00A02C7A">
        <w:rPr>
          <w:color w:val="070707"/>
        </w:rPr>
        <w:t xml:space="preserve">, </w:t>
      </w:r>
      <w:proofErr w:type="gramStart"/>
      <w:r w:rsidR="00A02C7A">
        <w:rPr>
          <w:color w:val="070707"/>
        </w:rPr>
        <w:t>2025</w:t>
      </w:r>
      <w:proofErr w:type="gramEnd"/>
      <w:r w:rsidR="00A02C7A">
        <w:rPr>
          <w:color w:val="070707"/>
        </w:rPr>
        <w:t xml:space="preserve"> </w:t>
      </w:r>
      <w:r w:rsidR="008277FA">
        <w:rPr>
          <w:color w:val="070707"/>
        </w:rPr>
        <w:t xml:space="preserve">BOT </w:t>
      </w:r>
      <w:r w:rsidR="00A02C7A">
        <w:rPr>
          <w:color w:val="070707"/>
        </w:rPr>
        <w:t>Meeting</w:t>
      </w:r>
      <w:r w:rsidR="008277FA">
        <w:rPr>
          <w:color w:val="070707"/>
        </w:rPr>
        <w:t xml:space="preserve"> Minutes</w:t>
      </w:r>
    </w:p>
    <w:p w14:paraId="5EE9286B" w14:textId="2F8EA31C" w:rsidR="00A02C7A" w:rsidRDefault="00A02C7A" w:rsidP="007848D1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7"/>
          <w:szCs w:val="17"/>
        </w:rPr>
        <w:sectPr w:rsidR="00A02C7A" w:rsidSect="00A942C0">
          <w:type w:val="continuous"/>
          <w:pgSz w:w="12240" w:h="15840"/>
          <w:pgMar w:top="2440" w:right="1560" w:bottom="280" w:left="1220" w:header="290" w:footer="0" w:gutter="0"/>
          <w:pgNumType w:start="1"/>
          <w:cols w:space="720"/>
        </w:sectPr>
      </w:pPr>
    </w:p>
    <w:p w14:paraId="114CD1B4" w14:textId="77777777" w:rsidR="0012280D" w:rsidRDefault="0012280D" w:rsidP="007848D1">
      <w:pPr>
        <w:spacing w:before="56"/>
        <w:ind w:right="38"/>
        <w:rPr>
          <w:b/>
          <w:color w:val="070707"/>
        </w:rPr>
      </w:pPr>
    </w:p>
    <w:p w14:paraId="26318618" w14:textId="77777777" w:rsidR="00A942C0" w:rsidRDefault="00000000" w:rsidP="007848D1">
      <w:pPr>
        <w:spacing w:before="56"/>
        <w:ind w:right="38"/>
        <w:rPr>
          <w:b/>
          <w:color w:val="070707"/>
        </w:rPr>
      </w:pPr>
      <w:r>
        <w:rPr>
          <w:b/>
          <w:color w:val="070707"/>
        </w:rPr>
        <w:t xml:space="preserve">Monthly Reports </w:t>
      </w:r>
    </w:p>
    <w:p w14:paraId="16E93823" w14:textId="0C1B4ADE" w:rsidR="00A02C7A" w:rsidRDefault="00000000" w:rsidP="007848D1">
      <w:pPr>
        <w:spacing w:before="56"/>
        <w:ind w:right="38"/>
        <w:rPr>
          <w:color w:val="070707"/>
        </w:rPr>
      </w:pPr>
      <w:r>
        <w:rPr>
          <w:color w:val="070707"/>
        </w:rPr>
        <w:t xml:space="preserve">DPW/Village Administrator </w:t>
      </w:r>
      <w:r w:rsidR="00A942C0">
        <w:rPr>
          <w:color w:val="070707"/>
        </w:rPr>
        <w:tab/>
      </w:r>
      <w:r w:rsidR="00A942C0">
        <w:rPr>
          <w:color w:val="070707"/>
        </w:rPr>
        <w:tab/>
        <w:t>Clerks</w:t>
      </w:r>
      <w:r w:rsidR="00A942C0">
        <w:rPr>
          <w:color w:val="070707"/>
        </w:rPr>
        <w:tab/>
      </w:r>
      <w:r w:rsidR="00A942C0">
        <w:rPr>
          <w:color w:val="070707"/>
        </w:rPr>
        <w:tab/>
      </w:r>
      <w:r w:rsidR="00A942C0">
        <w:rPr>
          <w:color w:val="070707"/>
        </w:rPr>
        <w:tab/>
      </w:r>
      <w:r w:rsidR="00A942C0">
        <w:rPr>
          <w:color w:val="070707"/>
        </w:rPr>
        <w:tab/>
        <w:t>Police</w:t>
      </w:r>
    </w:p>
    <w:p w14:paraId="52BE97A8" w14:textId="76EC6E6F" w:rsidR="00571485" w:rsidRPr="00EB3537" w:rsidRDefault="00000000" w:rsidP="00EB3537">
      <w:pPr>
        <w:spacing w:before="56"/>
        <w:ind w:right="38"/>
        <w:rPr>
          <w:color w:val="070707"/>
        </w:rPr>
      </w:pPr>
      <w:r>
        <w:rPr>
          <w:color w:val="070707"/>
        </w:rPr>
        <w:t>Codes</w:t>
      </w:r>
      <w:r w:rsidR="00DC0357">
        <w:rPr>
          <w:color w:val="070707"/>
        </w:rPr>
        <w:tab/>
      </w:r>
      <w:r w:rsidR="00A942C0">
        <w:rPr>
          <w:color w:val="070707"/>
        </w:rPr>
        <w:tab/>
      </w:r>
      <w:r w:rsidR="00A942C0">
        <w:rPr>
          <w:color w:val="070707"/>
        </w:rPr>
        <w:tab/>
      </w:r>
      <w:r w:rsidR="00A942C0">
        <w:rPr>
          <w:color w:val="070707"/>
        </w:rPr>
        <w:tab/>
      </w:r>
      <w:r w:rsidR="00A942C0">
        <w:rPr>
          <w:color w:val="070707"/>
        </w:rPr>
        <w:tab/>
        <w:t>Court Monthly Audit</w:t>
      </w:r>
      <w:r w:rsidR="00A02C7A">
        <w:rPr>
          <w:color w:val="070707"/>
        </w:rPr>
        <w:tab/>
      </w:r>
      <w:r w:rsidR="00A02C7A">
        <w:rPr>
          <w:color w:val="070707"/>
        </w:rPr>
        <w:tab/>
      </w:r>
      <w:r w:rsidR="00A02C7A" w:rsidRPr="00D63F3A">
        <w:rPr>
          <w:color w:val="070707"/>
        </w:rPr>
        <w:t>WWTP Report</w:t>
      </w:r>
    </w:p>
    <w:p w14:paraId="6DE95891" w14:textId="3497CEF1" w:rsidR="00EB3537" w:rsidRPr="00A942C0" w:rsidRDefault="00EB3537" w:rsidP="007848D1">
      <w:pPr>
        <w:spacing w:before="56"/>
        <w:sectPr w:rsidR="00EB3537" w:rsidRPr="00A942C0" w:rsidSect="00A942C0">
          <w:type w:val="continuous"/>
          <w:pgSz w:w="12240" w:h="15840"/>
          <w:pgMar w:top="2440" w:right="1560" w:bottom="280" w:left="1220" w:header="290" w:footer="0" w:gutter="0"/>
          <w:cols w:space="720"/>
        </w:sectPr>
      </w:pPr>
    </w:p>
    <w:p w14:paraId="2BF7932F" w14:textId="77777777" w:rsidR="00C41B0E" w:rsidRDefault="00000000" w:rsidP="007848D1">
      <w:pPr>
        <w:spacing w:before="252"/>
        <w:rPr>
          <w:b/>
          <w:color w:val="070707"/>
        </w:rPr>
      </w:pPr>
      <w:r>
        <w:rPr>
          <w:b/>
          <w:color w:val="070707"/>
        </w:rPr>
        <w:t>New Business</w:t>
      </w:r>
    </w:p>
    <w:p w14:paraId="31E3D87F" w14:textId="77777777" w:rsidR="00F6605E" w:rsidRDefault="0050340B" w:rsidP="007848D1">
      <w:pPr>
        <w:spacing w:before="252"/>
        <w:rPr>
          <w:b/>
          <w:color w:val="070707"/>
        </w:rPr>
      </w:pPr>
      <w:r>
        <w:rPr>
          <w:b/>
          <w:color w:val="070707"/>
        </w:rPr>
        <w:t>Mayor – Adopt Amendment to Chapter 148 Zoning, Article VIII Nonconforming Lots, Buildings, Uses</w:t>
      </w:r>
    </w:p>
    <w:p w14:paraId="3C664FE8" w14:textId="6FB7D77D" w:rsidR="00F019A3" w:rsidRDefault="00F6605E" w:rsidP="007848D1">
      <w:pPr>
        <w:spacing w:before="252"/>
        <w:rPr>
          <w:b/>
          <w:color w:val="070707"/>
        </w:rPr>
      </w:pPr>
      <w:r>
        <w:rPr>
          <w:b/>
          <w:color w:val="070707"/>
        </w:rPr>
        <w:tab/>
        <w:t>Proposal to Change Board Meeting Start Time</w:t>
      </w:r>
      <w:r w:rsidR="00F019A3">
        <w:rPr>
          <w:b/>
          <w:color w:val="070707"/>
        </w:rPr>
        <w:tab/>
      </w:r>
    </w:p>
    <w:p w14:paraId="07566246" w14:textId="77777777" w:rsidR="003A7F53" w:rsidRDefault="003A7F53" w:rsidP="003A7F53">
      <w:pPr>
        <w:rPr>
          <w:b/>
          <w:color w:val="070707"/>
        </w:rPr>
      </w:pPr>
    </w:p>
    <w:p w14:paraId="1649AA16" w14:textId="3C1EDECE" w:rsidR="003A7F53" w:rsidRDefault="009E2115" w:rsidP="003A7F53">
      <w:pPr>
        <w:rPr>
          <w:b/>
          <w:color w:val="070707"/>
        </w:rPr>
      </w:pPr>
      <w:r>
        <w:rPr>
          <w:b/>
          <w:color w:val="070707"/>
        </w:rPr>
        <w:t>Village Administrator</w:t>
      </w:r>
      <w:r w:rsidR="002C2C82">
        <w:rPr>
          <w:b/>
          <w:color w:val="070707"/>
        </w:rPr>
        <w:t>/DPW</w:t>
      </w:r>
      <w:r>
        <w:rPr>
          <w:b/>
          <w:color w:val="070707"/>
        </w:rPr>
        <w:t xml:space="preserve"> </w:t>
      </w:r>
      <w:r w:rsidRPr="00EE7646">
        <w:rPr>
          <w:bCs/>
          <w:color w:val="070707"/>
        </w:rPr>
        <w:t xml:space="preserve">– </w:t>
      </w:r>
      <w:r w:rsidR="003A7F53">
        <w:rPr>
          <w:b/>
          <w:color w:val="070707"/>
        </w:rPr>
        <w:t>Resolution to Approve Three-Year Extension of Poolsbrook Sewer Agreement</w:t>
      </w:r>
    </w:p>
    <w:p w14:paraId="7FD67844" w14:textId="5FD03BC5" w:rsidR="003A7F53" w:rsidRPr="003A7F53" w:rsidRDefault="003A7F53" w:rsidP="003A7F53">
      <w:pPr>
        <w:pStyle w:val="ListParagraph"/>
        <w:numPr>
          <w:ilvl w:val="0"/>
          <w:numId w:val="6"/>
        </w:numPr>
        <w:rPr>
          <w:b/>
          <w:color w:val="070707"/>
        </w:rPr>
      </w:pPr>
      <w:r w:rsidRPr="003A7F53">
        <w:rPr>
          <w:b/>
          <w:color w:val="070707"/>
        </w:rPr>
        <w:t>Town of Sullivan Assessor to Address Raising Senior Exemption Limits</w:t>
      </w:r>
    </w:p>
    <w:p w14:paraId="1E7C6347" w14:textId="5093377F" w:rsidR="003A7F53" w:rsidRPr="003A7F53" w:rsidRDefault="003A7F53" w:rsidP="003A7F53">
      <w:pPr>
        <w:pStyle w:val="ListParagraph"/>
        <w:numPr>
          <w:ilvl w:val="0"/>
          <w:numId w:val="6"/>
        </w:numPr>
        <w:rPr>
          <w:b/>
          <w:color w:val="070707"/>
        </w:rPr>
      </w:pPr>
      <w:proofErr w:type="gramStart"/>
      <w:r w:rsidRPr="003A7F53">
        <w:rPr>
          <w:b/>
          <w:color w:val="070707"/>
        </w:rPr>
        <w:t>Approve</w:t>
      </w:r>
      <w:proofErr w:type="gramEnd"/>
      <w:r w:rsidRPr="003A7F53">
        <w:rPr>
          <w:b/>
          <w:color w:val="070707"/>
        </w:rPr>
        <w:t xml:space="preserve"> Sale of Surplus Equipment</w:t>
      </w:r>
    </w:p>
    <w:p w14:paraId="4C7A51CE" w14:textId="77777777" w:rsidR="003A7F53" w:rsidRDefault="003A7F53" w:rsidP="003A7F53">
      <w:pPr>
        <w:pStyle w:val="ListParagraph"/>
        <w:numPr>
          <w:ilvl w:val="0"/>
          <w:numId w:val="8"/>
        </w:numPr>
        <w:ind w:left="1980"/>
        <w:rPr>
          <w:bCs/>
          <w:color w:val="070707"/>
        </w:rPr>
      </w:pPr>
      <w:r w:rsidRPr="003A7F53">
        <w:rPr>
          <w:bCs/>
          <w:color w:val="070707"/>
        </w:rPr>
        <w:t>2003 International Dump Truck</w:t>
      </w:r>
    </w:p>
    <w:p w14:paraId="750290CE" w14:textId="77777777" w:rsidR="003A7F53" w:rsidRDefault="003A7F53" w:rsidP="003A7F53">
      <w:pPr>
        <w:pStyle w:val="ListParagraph"/>
        <w:numPr>
          <w:ilvl w:val="0"/>
          <w:numId w:val="8"/>
        </w:numPr>
        <w:ind w:left="1980"/>
        <w:rPr>
          <w:bCs/>
          <w:color w:val="070707"/>
        </w:rPr>
      </w:pPr>
      <w:r w:rsidRPr="003A7F53">
        <w:rPr>
          <w:bCs/>
          <w:color w:val="070707"/>
        </w:rPr>
        <w:t>2005 International Dump Truck</w:t>
      </w:r>
    </w:p>
    <w:p w14:paraId="4CCA1E1E" w14:textId="2A1B5116" w:rsidR="003A7F53" w:rsidRPr="003A7F53" w:rsidRDefault="003A7F53" w:rsidP="003A7F53">
      <w:pPr>
        <w:pStyle w:val="ListParagraph"/>
        <w:numPr>
          <w:ilvl w:val="0"/>
          <w:numId w:val="8"/>
        </w:numPr>
        <w:ind w:left="1980"/>
        <w:rPr>
          <w:bCs/>
          <w:color w:val="070707"/>
        </w:rPr>
      </w:pPr>
      <w:r w:rsidRPr="003A7F53">
        <w:rPr>
          <w:bCs/>
          <w:color w:val="070707"/>
        </w:rPr>
        <w:t>1995 Elgin Street Sweeper</w:t>
      </w:r>
    </w:p>
    <w:p w14:paraId="4E72C5F2" w14:textId="7DB015BB" w:rsidR="0050340B" w:rsidRDefault="0050340B" w:rsidP="003A7F53">
      <w:pPr>
        <w:spacing w:before="252"/>
        <w:rPr>
          <w:b/>
          <w:color w:val="070707"/>
        </w:rPr>
      </w:pPr>
      <w:r>
        <w:rPr>
          <w:b/>
          <w:color w:val="070707"/>
        </w:rPr>
        <w:t>Clerks –</w:t>
      </w:r>
      <w:r w:rsidR="00600EAB">
        <w:rPr>
          <w:b/>
          <w:color w:val="070707"/>
        </w:rPr>
        <w:t xml:space="preserve"> Adopt Resolution Identifying Polling Place and Hours of Operation for March 2026 Election</w:t>
      </w:r>
    </w:p>
    <w:p w14:paraId="322552A3" w14:textId="7BFD6A9C" w:rsidR="0060735A" w:rsidRPr="003A7F53" w:rsidRDefault="0050340B" w:rsidP="003A7F53">
      <w:pPr>
        <w:spacing w:before="252"/>
        <w:rPr>
          <w:bCs/>
          <w:color w:val="070707"/>
        </w:rPr>
      </w:pPr>
      <w:r>
        <w:rPr>
          <w:b/>
          <w:color w:val="070707"/>
        </w:rPr>
        <w:t>O</w:t>
      </w:r>
      <w:r w:rsidR="0060735A" w:rsidRPr="0060735A">
        <w:rPr>
          <w:b/>
          <w:color w:val="070707"/>
        </w:rPr>
        <w:t>ld Business</w:t>
      </w:r>
    </w:p>
    <w:p w14:paraId="0887D84A" w14:textId="6132235E" w:rsidR="0094252C" w:rsidRPr="003A7F53" w:rsidRDefault="0094252C" w:rsidP="002C2C82">
      <w:pPr>
        <w:spacing w:before="252"/>
        <w:rPr>
          <w:bCs/>
          <w:color w:val="070707"/>
        </w:rPr>
      </w:pPr>
      <w:r w:rsidRPr="003A7F53">
        <w:rPr>
          <w:bCs/>
          <w:color w:val="070707"/>
        </w:rPr>
        <w:t>Harboring Hens Permit – 230 Seneca Street</w:t>
      </w:r>
    </w:p>
    <w:p w14:paraId="7596C2AB" w14:textId="045D2246" w:rsidR="00D61566" w:rsidRDefault="008E334E" w:rsidP="00227713">
      <w:pPr>
        <w:spacing w:before="252"/>
        <w:ind w:hanging="810"/>
        <w:rPr>
          <w:b/>
          <w:color w:val="070707"/>
        </w:rPr>
      </w:pPr>
      <w:r>
        <w:rPr>
          <w:bCs/>
          <w:color w:val="070707"/>
        </w:rPr>
        <w:tab/>
      </w:r>
      <w:r>
        <w:rPr>
          <w:b/>
          <w:color w:val="070707"/>
        </w:rPr>
        <w:t>Any Other Business That May Come Before the Board</w:t>
      </w:r>
    </w:p>
    <w:p w14:paraId="0311A85A" w14:textId="1096070C" w:rsidR="00E3779E" w:rsidRPr="00565EA7" w:rsidRDefault="00E3779E" w:rsidP="00565EA7">
      <w:pPr>
        <w:spacing w:before="252"/>
        <w:rPr>
          <w:b/>
          <w:color w:val="070707"/>
        </w:rPr>
      </w:pPr>
      <w:r>
        <w:rPr>
          <w:b/>
          <w:bCs/>
          <w:color w:val="070707"/>
        </w:rPr>
        <w:t>Abstract</w:t>
      </w:r>
      <w:r w:rsidR="009E5C01">
        <w:rPr>
          <w:b/>
          <w:bCs/>
          <w:color w:val="070707"/>
        </w:rPr>
        <w:t>s</w:t>
      </w:r>
    </w:p>
    <w:p w14:paraId="5784D186" w14:textId="70C37923" w:rsidR="00E3779E" w:rsidRDefault="00E3779E" w:rsidP="00E3779E">
      <w:pPr>
        <w:pStyle w:val="NormalWeb"/>
        <w:spacing w:before="0" w:beforeAutospacing="0" w:after="0" w:afterAutospacing="0"/>
        <w:ind w:right="105"/>
        <w:rPr>
          <w:rFonts w:ascii="Calibri" w:hAnsi="Calibri" w:cs="Calibri"/>
          <w:color w:val="070707"/>
          <w:sz w:val="22"/>
          <w:szCs w:val="22"/>
        </w:rPr>
      </w:pPr>
      <w:r w:rsidRPr="007C2239">
        <w:rPr>
          <w:rFonts w:ascii="Calibri" w:hAnsi="Calibri" w:cs="Calibri"/>
          <w:color w:val="070707"/>
          <w:sz w:val="22"/>
          <w:szCs w:val="22"/>
        </w:rPr>
        <w:t>General Abstract #</w:t>
      </w:r>
      <w:r w:rsidR="005B5270" w:rsidRPr="007C2239">
        <w:rPr>
          <w:rFonts w:ascii="Calibri" w:hAnsi="Calibri" w:cs="Calibri"/>
          <w:color w:val="070707"/>
          <w:sz w:val="22"/>
          <w:szCs w:val="22"/>
        </w:rPr>
        <w:t>00</w:t>
      </w:r>
      <w:r w:rsidR="0050340B">
        <w:rPr>
          <w:rFonts w:ascii="Calibri" w:hAnsi="Calibri" w:cs="Calibri"/>
          <w:color w:val="070707"/>
          <w:sz w:val="22"/>
          <w:szCs w:val="22"/>
        </w:rPr>
        <w:t>7</w:t>
      </w:r>
      <w:r w:rsidRPr="007C2239">
        <w:rPr>
          <w:rFonts w:ascii="Calibri" w:hAnsi="Calibri" w:cs="Calibri"/>
          <w:color w:val="070707"/>
          <w:sz w:val="22"/>
          <w:szCs w:val="22"/>
        </w:rPr>
        <w:t xml:space="preserve"> Vouchers </w:t>
      </w:r>
      <w:r w:rsidR="000C2987" w:rsidRPr="007C2239">
        <w:rPr>
          <w:rFonts w:ascii="Calibri" w:hAnsi="Calibri" w:cs="Calibri"/>
          <w:color w:val="070707"/>
          <w:sz w:val="22"/>
          <w:szCs w:val="22"/>
        </w:rPr>
        <w:t>#</w:t>
      </w:r>
      <w:r w:rsidR="00CE35AD" w:rsidRPr="007C2239">
        <w:rPr>
          <w:rFonts w:ascii="Calibri" w:hAnsi="Calibri" w:cs="Calibri"/>
          <w:color w:val="070707"/>
          <w:sz w:val="22"/>
          <w:szCs w:val="22"/>
        </w:rPr>
        <w:t>2</w:t>
      </w:r>
      <w:r w:rsidR="0050340B">
        <w:rPr>
          <w:rFonts w:ascii="Calibri" w:hAnsi="Calibri" w:cs="Calibri"/>
          <w:color w:val="070707"/>
          <w:sz w:val="22"/>
          <w:szCs w:val="22"/>
        </w:rPr>
        <w:t>91</w:t>
      </w:r>
      <w:r w:rsidR="00CE35AD" w:rsidRPr="007C2239">
        <w:rPr>
          <w:rFonts w:ascii="Calibri" w:hAnsi="Calibri" w:cs="Calibri"/>
          <w:color w:val="070707"/>
          <w:sz w:val="22"/>
          <w:szCs w:val="22"/>
        </w:rPr>
        <w:t>-</w:t>
      </w:r>
      <w:r w:rsidR="0050340B">
        <w:rPr>
          <w:rFonts w:ascii="Calibri" w:hAnsi="Calibri" w:cs="Calibri"/>
          <w:color w:val="070707"/>
          <w:sz w:val="22"/>
          <w:szCs w:val="22"/>
        </w:rPr>
        <w:t>xxx</w:t>
      </w:r>
      <w:r w:rsidRPr="007C2239">
        <w:rPr>
          <w:rFonts w:ascii="Calibri" w:hAnsi="Calibri" w:cs="Calibri"/>
          <w:color w:val="070707"/>
          <w:sz w:val="22"/>
          <w:szCs w:val="22"/>
        </w:rPr>
        <w:t xml:space="preserve"> in the amount of $</w:t>
      </w:r>
      <w:r w:rsidR="00052F54" w:rsidRPr="007C2239">
        <w:rPr>
          <w:rFonts w:ascii="Calibri" w:hAnsi="Calibri" w:cs="Calibri"/>
          <w:color w:val="070707"/>
          <w:sz w:val="22"/>
          <w:szCs w:val="22"/>
        </w:rPr>
        <w:t xml:space="preserve"> </w:t>
      </w:r>
      <w:r w:rsidR="0050340B">
        <w:rPr>
          <w:rFonts w:ascii="Calibri" w:hAnsi="Calibri" w:cs="Calibri"/>
          <w:color w:val="070707"/>
          <w:sz w:val="22"/>
          <w:szCs w:val="22"/>
        </w:rPr>
        <w:t>______________</w:t>
      </w:r>
      <w:r w:rsidR="00052F54" w:rsidRPr="007C2239">
        <w:rPr>
          <w:rFonts w:ascii="Calibri" w:hAnsi="Calibri" w:cs="Calibri"/>
          <w:color w:val="070707"/>
          <w:sz w:val="22"/>
          <w:szCs w:val="22"/>
        </w:rPr>
        <w:t xml:space="preserve"> </w:t>
      </w:r>
      <w:r w:rsidRPr="007C2239">
        <w:rPr>
          <w:rFonts w:ascii="Calibri" w:hAnsi="Calibri" w:cs="Calibri"/>
          <w:color w:val="070707"/>
          <w:sz w:val="22"/>
          <w:szCs w:val="22"/>
        </w:rPr>
        <w:t>and Sewer Abstract #0</w:t>
      </w:r>
      <w:r w:rsidR="005B5270" w:rsidRPr="007C2239">
        <w:rPr>
          <w:rFonts w:ascii="Calibri" w:hAnsi="Calibri" w:cs="Calibri"/>
          <w:color w:val="070707"/>
          <w:sz w:val="22"/>
          <w:szCs w:val="22"/>
        </w:rPr>
        <w:t>0</w:t>
      </w:r>
      <w:r w:rsidR="0050340B">
        <w:rPr>
          <w:rFonts w:ascii="Calibri" w:hAnsi="Calibri" w:cs="Calibri"/>
          <w:color w:val="070707"/>
          <w:sz w:val="22"/>
          <w:szCs w:val="22"/>
        </w:rPr>
        <w:t>7</w:t>
      </w:r>
      <w:r w:rsidRPr="007C2239">
        <w:rPr>
          <w:rFonts w:ascii="Calibri" w:hAnsi="Calibri" w:cs="Calibri"/>
          <w:color w:val="070707"/>
          <w:sz w:val="22"/>
          <w:szCs w:val="22"/>
        </w:rPr>
        <w:t xml:space="preserve"> Vouchers #</w:t>
      </w:r>
      <w:r w:rsidR="0050340B">
        <w:rPr>
          <w:rFonts w:ascii="Calibri" w:hAnsi="Calibri" w:cs="Calibri"/>
          <w:color w:val="070707"/>
          <w:sz w:val="22"/>
          <w:szCs w:val="22"/>
        </w:rPr>
        <w:t>071-xxx</w:t>
      </w:r>
      <w:r w:rsidRPr="007C2239">
        <w:rPr>
          <w:rFonts w:ascii="Calibri" w:hAnsi="Calibri" w:cs="Calibri"/>
          <w:color w:val="070707"/>
          <w:sz w:val="22"/>
          <w:szCs w:val="22"/>
        </w:rPr>
        <w:t xml:space="preserve"> in the amount of $</w:t>
      </w:r>
      <w:r w:rsidR="002663EE" w:rsidRPr="007C2239">
        <w:rPr>
          <w:rFonts w:ascii="Calibri" w:hAnsi="Calibri" w:cs="Calibri"/>
          <w:color w:val="070707"/>
          <w:sz w:val="22"/>
          <w:szCs w:val="22"/>
        </w:rPr>
        <w:t xml:space="preserve"> </w:t>
      </w:r>
      <w:r w:rsidR="0050340B">
        <w:rPr>
          <w:rFonts w:ascii="Calibri" w:hAnsi="Calibri" w:cs="Calibri"/>
          <w:color w:val="070707"/>
          <w:sz w:val="22"/>
          <w:szCs w:val="22"/>
        </w:rPr>
        <w:t>_____________</w:t>
      </w:r>
      <w:r w:rsidR="00052F54" w:rsidRPr="007C2239">
        <w:rPr>
          <w:rFonts w:ascii="Calibri" w:hAnsi="Calibri" w:cs="Calibri"/>
          <w:color w:val="070707"/>
          <w:sz w:val="22"/>
          <w:szCs w:val="22"/>
        </w:rPr>
        <w:t>.</w:t>
      </w:r>
    </w:p>
    <w:p w14:paraId="70431C3C" w14:textId="77777777" w:rsidR="0072229A" w:rsidRDefault="0072229A" w:rsidP="00E3779E">
      <w:pPr>
        <w:pStyle w:val="NormalWeb"/>
        <w:spacing w:before="0" w:beforeAutospacing="0" w:after="0" w:afterAutospacing="0"/>
        <w:ind w:right="105"/>
        <w:rPr>
          <w:rFonts w:ascii="Calibri" w:hAnsi="Calibri" w:cs="Calibri"/>
          <w:color w:val="070707"/>
          <w:sz w:val="22"/>
          <w:szCs w:val="22"/>
        </w:rPr>
      </w:pPr>
    </w:p>
    <w:p w14:paraId="7D78B0A8" w14:textId="69DB89F4" w:rsidR="00CE35AD" w:rsidRDefault="00000000" w:rsidP="008D2E15">
      <w:pPr>
        <w:pBdr>
          <w:top w:val="nil"/>
          <w:left w:val="nil"/>
          <w:bottom w:val="nil"/>
          <w:right w:val="nil"/>
          <w:between w:val="nil"/>
        </w:pBdr>
        <w:rPr>
          <w:color w:val="070707"/>
        </w:rPr>
      </w:pPr>
      <w:r>
        <w:rPr>
          <w:color w:val="070707"/>
        </w:rPr>
        <w:t xml:space="preserve">Next Month's Audit Team: </w:t>
      </w:r>
      <w:r w:rsidR="00E96063">
        <w:rPr>
          <w:color w:val="070707"/>
        </w:rPr>
        <w:t>Melinda Kopp and Russell Wehner</w:t>
      </w:r>
    </w:p>
    <w:p w14:paraId="3E406618" w14:textId="77777777" w:rsidR="008D2E15" w:rsidRDefault="008D2E15" w:rsidP="008D2E15">
      <w:pPr>
        <w:pBdr>
          <w:top w:val="nil"/>
          <w:left w:val="nil"/>
          <w:bottom w:val="nil"/>
          <w:right w:val="nil"/>
          <w:between w:val="nil"/>
        </w:pBdr>
        <w:rPr>
          <w:color w:val="070707"/>
        </w:rPr>
      </w:pPr>
    </w:p>
    <w:p w14:paraId="6364E7F8" w14:textId="77777777" w:rsidR="008D2E15" w:rsidRDefault="008D2E15" w:rsidP="008D2E15">
      <w:pPr>
        <w:pBdr>
          <w:top w:val="nil"/>
          <w:left w:val="nil"/>
          <w:bottom w:val="nil"/>
          <w:right w:val="nil"/>
          <w:between w:val="nil"/>
        </w:pBdr>
        <w:rPr>
          <w:color w:val="070707"/>
        </w:rPr>
      </w:pPr>
    </w:p>
    <w:p w14:paraId="4D77B721" w14:textId="77777777" w:rsidR="008D2E15" w:rsidRDefault="008D2E15" w:rsidP="008D2E15">
      <w:pPr>
        <w:pBdr>
          <w:top w:val="nil"/>
          <w:left w:val="nil"/>
          <w:bottom w:val="nil"/>
          <w:right w:val="nil"/>
          <w:between w:val="nil"/>
        </w:pBdr>
        <w:rPr>
          <w:color w:val="070707"/>
        </w:rPr>
      </w:pPr>
    </w:p>
    <w:p w14:paraId="54717295" w14:textId="77777777" w:rsidR="008D2E15" w:rsidRDefault="008D2E15" w:rsidP="008D2E15">
      <w:pPr>
        <w:pBdr>
          <w:top w:val="nil"/>
          <w:left w:val="nil"/>
          <w:bottom w:val="nil"/>
          <w:right w:val="nil"/>
          <w:between w:val="nil"/>
        </w:pBdr>
        <w:rPr>
          <w:color w:val="070707"/>
        </w:rPr>
      </w:pPr>
    </w:p>
    <w:p w14:paraId="1EF36484" w14:textId="77777777" w:rsidR="005046CE" w:rsidRDefault="005046CE" w:rsidP="00047488">
      <w:pPr>
        <w:rPr>
          <w:b/>
          <w:bCs/>
        </w:rPr>
      </w:pPr>
    </w:p>
    <w:p w14:paraId="6380D077" w14:textId="77777777" w:rsidR="005046CE" w:rsidRDefault="005046CE" w:rsidP="00047488">
      <w:pPr>
        <w:rPr>
          <w:b/>
          <w:bCs/>
        </w:rPr>
      </w:pPr>
    </w:p>
    <w:p w14:paraId="468BB36D" w14:textId="77777777" w:rsidR="0050340B" w:rsidRDefault="0050340B" w:rsidP="00E3779E">
      <w:pPr>
        <w:rPr>
          <w:b/>
        </w:rPr>
      </w:pPr>
    </w:p>
    <w:p w14:paraId="5DBED5E7" w14:textId="77777777" w:rsidR="0050340B" w:rsidRDefault="0050340B" w:rsidP="00E3779E">
      <w:pPr>
        <w:rPr>
          <w:b/>
        </w:rPr>
      </w:pPr>
    </w:p>
    <w:p w14:paraId="7940D6B7" w14:textId="3E7A98B1" w:rsidR="000B50D5" w:rsidRDefault="00E3779E" w:rsidP="00E3779E">
      <w:pPr>
        <w:rPr>
          <w:b/>
        </w:rPr>
      </w:pPr>
      <w:r>
        <w:rPr>
          <w:b/>
        </w:rPr>
        <w:t>Events</w:t>
      </w:r>
    </w:p>
    <w:p w14:paraId="4B79F4D3" w14:textId="77777777" w:rsidR="00A17575" w:rsidRDefault="00A17575" w:rsidP="00E3779E">
      <w:pPr>
        <w:rPr>
          <w:b/>
        </w:rPr>
      </w:pPr>
    </w:p>
    <w:p w14:paraId="3E1CAD9F" w14:textId="7EA774E9" w:rsidR="0094252C" w:rsidRDefault="00A17575" w:rsidP="00E3779E">
      <w:pPr>
        <w:rPr>
          <w:bCs/>
        </w:rPr>
      </w:pPr>
      <w:r w:rsidRPr="00A17575">
        <w:rPr>
          <w:bCs/>
        </w:rPr>
        <w:t xml:space="preserve">December </w:t>
      </w:r>
      <w:proofErr w:type="gramStart"/>
      <w:r w:rsidRPr="00A17575">
        <w:rPr>
          <w:bCs/>
        </w:rPr>
        <w:t>20 ,</w:t>
      </w:r>
      <w:proofErr w:type="gramEnd"/>
      <w:r w:rsidRPr="00A17575">
        <w:rPr>
          <w:bCs/>
        </w:rPr>
        <w:t xml:space="preserve"> 11:00AM-4:00PM Free Kids’ Community Christmas Party</w:t>
      </w:r>
      <w:r>
        <w:rPr>
          <w:bCs/>
        </w:rPr>
        <w:t>, American Legion</w:t>
      </w:r>
    </w:p>
    <w:p w14:paraId="5CF35DAE" w14:textId="084A88E5" w:rsidR="00A17575" w:rsidRDefault="00A17575" w:rsidP="00E3779E">
      <w:pPr>
        <w:rPr>
          <w:bCs/>
        </w:rPr>
      </w:pPr>
      <w:r>
        <w:rPr>
          <w:bCs/>
        </w:rPr>
        <w:t>December 20, 2:00PM-6:00PM Parents’ Afternoon/Evening Out, CLCBM</w:t>
      </w:r>
    </w:p>
    <w:p w14:paraId="760D75CF" w14:textId="165DFFBC" w:rsidR="00A17575" w:rsidRDefault="00A17575" w:rsidP="00E3779E">
      <w:pPr>
        <w:rPr>
          <w:bCs/>
        </w:rPr>
      </w:pPr>
      <w:r>
        <w:rPr>
          <w:bCs/>
        </w:rPr>
        <w:t>December 21, 8:00AM-12:00PM Breakfast with Santa, North Chittenango Firehouse</w:t>
      </w:r>
    </w:p>
    <w:p w14:paraId="4435A92C" w14:textId="071ABEE8" w:rsidR="00A17575" w:rsidRPr="00A17575" w:rsidRDefault="00A17575" w:rsidP="00E3779E">
      <w:pPr>
        <w:rPr>
          <w:bCs/>
        </w:rPr>
      </w:pPr>
      <w:r>
        <w:rPr>
          <w:bCs/>
        </w:rPr>
        <w:t>December 21, 4:00PM-5:00PM Canastota Community Band Holiday Concert, Chittenango United Methodist Church</w:t>
      </w:r>
    </w:p>
    <w:p w14:paraId="21AAABD1" w14:textId="77777777" w:rsidR="0094252C" w:rsidRDefault="0094252C" w:rsidP="0094252C">
      <w:pPr>
        <w:rPr>
          <w:bCs/>
        </w:rPr>
      </w:pPr>
      <w:r>
        <w:rPr>
          <w:bCs/>
        </w:rPr>
        <w:t>December 24, Village Hall CLOSES AT NOON FOR CHRISTMAS HOLIDAY</w:t>
      </w:r>
    </w:p>
    <w:p w14:paraId="2B8E2D9F" w14:textId="77777777" w:rsidR="0094252C" w:rsidRDefault="0094252C" w:rsidP="0094252C">
      <w:pPr>
        <w:rPr>
          <w:bCs/>
        </w:rPr>
      </w:pPr>
      <w:r>
        <w:rPr>
          <w:bCs/>
        </w:rPr>
        <w:t>December 25, Village Hall CLOSED</w:t>
      </w:r>
    </w:p>
    <w:p w14:paraId="0878E530" w14:textId="77777777" w:rsidR="0094252C" w:rsidRDefault="0094252C" w:rsidP="0094252C">
      <w:pPr>
        <w:rPr>
          <w:bCs/>
        </w:rPr>
      </w:pPr>
      <w:r>
        <w:rPr>
          <w:bCs/>
        </w:rPr>
        <w:t>December 31, Village Hall CLOSES AT NOON FOR NEW YEAR’S HOLIDAY</w:t>
      </w:r>
    </w:p>
    <w:p w14:paraId="6B2841B6" w14:textId="3630B69B" w:rsidR="0094252C" w:rsidRDefault="00A17575" w:rsidP="00E3779E">
      <w:pPr>
        <w:rPr>
          <w:bCs/>
        </w:rPr>
      </w:pPr>
      <w:r>
        <w:rPr>
          <w:bCs/>
        </w:rPr>
        <w:t>January 1, 9:15AM-10:15AM New Year’s Fun Run/Walk, CLCBM</w:t>
      </w:r>
    </w:p>
    <w:p w14:paraId="1E277476" w14:textId="6D862816" w:rsidR="00A17575" w:rsidRPr="00A17575" w:rsidRDefault="00A17575" w:rsidP="00E3779E">
      <w:pPr>
        <w:rPr>
          <w:bCs/>
        </w:rPr>
      </w:pPr>
      <w:r>
        <w:rPr>
          <w:bCs/>
        </w:rPr>
        <w:t>January 3, 12:00PM-2:00PM Community Classes at the Canal Series: Basic Fitness, CLCBM</w:t>
      </w:r>
    </w:p>
    <w:p w14:paraId="3BC0E3F3" w14:textId="7DF0E1F9" w:rsidR="00A17575" w:rsidRDefault="00A17575" w:rsidP="00A17575">
      <w:pPr>
        <w:rPr>
          <w:bCs/>
        </w:rPr>
      </w:pPr>
      <w:r>
        <w:rPr>
          <w:bCs/>
        </w:rPr>
        <w:t>January 10, 12:00PM-2:00PM Community Classes at the Canal Series: Basic Fitness, CLCBM</w:t>
      </w:r>
    </w:p>
    <w:p w14:paraId="073D556E" w14:textId="71EEEC95" w:rsidR="00A17575" w:rsidRDefault="00A17575" w:rsidP="00A17575">
      <w:pPr>
        <w:rPr>
          <w:bCs/>
        </w:rPr>
      </w:pPr>
      <w:r>
        <w:rPr>
          <w:bCs/>
        </w:rPr>
        <w:t xml:space="preserve">January </w:t>
      </w:r>
      <w:r w:rsidR="00873012">
        <w:rPr>
          <w:bCs/>
        </w:rPr>
        <w:t>10</w:t>
      </w:r>
      <w:r>
        <w:rPr>
          <w:bCs/>
        </w:rPr>
        <w:t>, 12:00PM-2:00PM Community Classes at the Canal Series: Photograph 101-Learn How to Use Your Camera, CLCBM</w:t>
      </w:r>
    </w:p>
    <w:p w14:paraId="21F84187" w14:textId="59F253B8" w:rsidR="00873012" w:rsidRDefault="00873012" w:rsidP="00A17575">
      <w:pPr>
        <w:rPr>
          <w:bCs/>
        </w:rPr>
      </w:pPr>
      <w:r>
        <w:rPr>
          <w:bCs/>
        </w:rPr>
        <w:t>January 10, 6:30PM-8:00PM CMBA Jazz Night, Chittenango High School</w:t>
      </w:r>
    </w:p>
    <w:p w14:paraId="35A635A2" w14:textId="7E5321AF" w:rsidR="00873012" w:rsidRDefault="00873012" w:rsidP="00A17575">
      <w:pPr>
        <w:rPr>
          <w:bCs/>
        </w:rPr>
      </w:pPr>
      <w:r>
        <w:rPr>
          <w:bCs/>
        </w:rPr>
        <w:t>January 17, 12:00PM-3:00pm Volunteer Appreciation Luncheon, CLCBM</w:t>
      </w:r>
    </w:p>
    <w:p w14:paraId="3AB685F2" w14:textId="29F5F20B" w:rsidR="00A17575" w:rsidRPr="00A17575" w:rsidRDefault="00873012" w:rsidP="00A17575">
      <w:pPr>
        <w:rPr>
          <w:bCs/>
        </w:rPr>
      </w:pPr>
      <w:r>
        <w:rPr>
          <w:bCs/>
        </w:rPr>
        <w:t>January 17, 4:00PM-7:00PM Spaghetti Dinner, North Chittenango Firehouse</w:t>
      </w:r>
    </w:p>
    <w:p w14:paraId="7C972231" w14:textId="5B1531FC" w:rsidR="0050340B" w:rsidRPr="00A17575" w:rsidRDefault="00A17575" w:rsidP="00A17575">
      <w:pPr>
        <w:rPr>
          <w:bCs/>
        </w:rPr>
      </w:pPr>
      <w:r>
        <w:rPr>
          <w:bCs/>
        </w:rPr>
        <w:t>January 24, 12:00PM-2:00PM Community Classes at the Canal Series: Basic Fitness, CLCBM</w:t>
      </w:r>
    </w:p>
    <w:p w14:paraId="059D2DC9" w14:textId="55ACA3CF" w:rsidR="00A17575" w:rsidRPr="00A17575" w:rsidRDefault="00A17575" w:rsidP="00A17575">
      <w:pPr>
        <w:rPr>
          <w:bCs/>
        </w:rPr>
      </w:pPr>
      <w:r>
        <w:rPr>
          <w:bCs/>
        </w:rPr>
        <w:t>January 31, 12:00PM-2:00PM Community Classes at the Canal Series: Basic Fitness, CLCBM</w:t>
      </w:r>
    </w:p>
    <w:p w14:paraId="278D50B2" w14:textId="4E2E537E" w:rsidR="00636A12" w:rsidRDefault="00636A12" w:rsidP="00636A12">
      <w:pPr>
        <w:spacing w:before="256"/>
        <w:rPr>
          <w:b/>
          <w:color w:val="070707"/>
        </w:rPr>
      </w:pPr>
      <w:r>
        <w:rPr>
          <w:b/>
          <w:color w:val="070707"/>
        </w:rPr>
        <w:t>Executive Session</w:t>
      </w:r>
    </w:p>
    <w:p w14:paraId="735D838B" w14:textId="77777777" w:rsidR="00636A12" w:rsidRDefault="00636A12" w:rsidP="00636A12">
      <w:pPr>
        <w:ind w:right="3167"/>
        <w:rPr>
          <w:b/>
          <w:color w:val="070707"/>
        </w:rPr>
      </w:pPr>
    </w:p>
    <w:p w14:paraId="56154EE5" w14:textId="3B7A7235" w:rsidR="00636A12" w:rsidRDefault="00636A12" w:rsidP="00636A12">
      <w:pPr>
        <w:ind w:right="3167"/>
        <w:rPr>
          <w:b/>
          <w:color w:val="070707"/>
        </w:rPr>
      </w:pPr>
      <w:r>
        <w:rPr>
          <w:b/>
          <w:color w:val="070707"/>
        </w:rPr>
        <w:t xml:space="preserve">Next Monthly BOT Meeting </w:t>
      </w:r>
      <w:r w:rsidRPr="00E749E8">
        <w:rPr>
          <w:b/>
          <w:color w:val="070707"/>
        </w:rPr>
        <w:t xml:space="preserve">is </w:t>
      </w:r>
      <w:r w:rsidR="0050340B">
        <w:rPr>
          <w:b/>
          <w:color w:val="070707"/>
        </w:rPr>
        <w:t xml:space="preserve">January 22, </w:t>
      </w:r>
      <w:proofErr w:type="gramStart"/>
      <w:r w:rsidR="0050340B">
        <w:rPr>
          <w:b/>
          <w:color w:val="070707"/>
        </w:rPr>
        <w:t>2026</w:t>
      </w:r>
      <w:proofErr w:type="gramEnd"/>
      <w:r>
        <w:rPr>
          <w:b/>
          <w:color w:val="070707"/>
        </w:rPr>
        <w:t xml:space="preserve"> at 7:00</w:t>
      </w:r>
      <w:proofErr w:type="gramStart"/>
      <w:r>
        <w:rPr>
          <w:b/>
          <w:color w:val="070707"/>
        </w:rPr>
        <w:t>PM .</w:t>
      </w:r>
      <w:proofErr w:type="gramEnd"/>
    </w:p>
    <w:p w14:paraId="2D1F41A3" w14:textId="77777777" w:rsidR="0050340B" w:rsidRDefault="0050340B" w:rsidP="00636A12">
      <w:pPr>
        <w:ind w:right="3167"/>
        <w:rPr>
          <w:b/>
          <w:color w:val="070707"/>
        </w:rPr>
      </w:pPr>
    </w:p>
    <w:p w14:paraId="0A8090B2" w14:textId="77777777" w:rsidR="00636A12" w:rsidRDefault="00636A12" w:rsidP="00636A12">
      <w:pPr>
        <w:ind w:right="3167"/>
        <w:rPr>
          <w:b/>
          <w:color w:val="070707"/>
        </w:rPr>
      </w:pPr>
      <w:r>
        <w:rPr>
          <w:b/>
          <w:color w:val="070707"/>
        </w:rPr>
        <w:t>Adjournment</w:t>
      </w:r>
    </w:p>
    <w:p w14:paraId="6F3FD872" w14:textId="77777777" w:rsidR="00636A12" w:rsidRDefault="00636A12" w:rsidP="00E57B35">
      <w:pPr>
        <w:rPr>
          <w:bCs/>
        </w:rPr>
      </w:pPr>
    </w:p>
    <w:sectPr w:rsidR="00636A12" w:rsidSect="00636A12">
      <w:type w:val="continuous"/>
      <w:pgSz w:w="12240" w:h="15840"/>
      <w:pgMar w:top="2440" w:right="1560" w:bottom="280" w:left="1220" w:header="2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5E6F2" w14:textId="77777777" w:rsidR="00672AF6" w:rsidRDefault="00672AF6">
      <w:r>
        <w:separator/>
      </w:r>
    </w:p>
  </w:endnote>
  <w:endnote w:type="continuationSeparator" w:id="0">
    <w:p w14:paraId="74F051EB" w14:textId="77777777" w:rsidR="00672AF6" w:rsidRDefault="0067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29759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DE25C0" w14:textId="462BC71A" w:rsidR="008E334E" w:rsidRDefault="008E33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75687C" w14:textId="77777777" w:rsidR="008E334E" w:rsidRDefault="008E33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BC3C1" w14:textId="77777777" w:rsidR="00672AF6" w:rsidRDefault="00672AF6">
      <w:r>
        <w:separator/>
      </w:r>
    </w:p>
  </w:footnote>
  <w:footnote w:type="continuationSeparator" w:id="0">
    <w:p w14:paraId="19613BE5" w14:textId="77777777" w:rsidR="00672AF6" w:rsidRDefault="00672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F221B" w14:textId="448D8431" w:rsidR="00C41B0E" w:rsidRDefault="0012280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7DFD12A2" wp14:editId="0887353A">
              <wp:simplePos x="0" y="0"/>
              <wp:positionH relativeFrom="page">
                <wp:posOffset>3238501</wp:posOffset>
              </wp:positionH>
              <wp:positionV relativeFrom="page">
                <wp:posOffset>619125</wp:posOffset>
              </wp:positionV>
              <wp:extent cx="2395220" cy="838200"/>
              <wp:effectExtent l="0" t="0" r="5080" b="0"/>
              <wp:wrapNone/>
              <wp:docPr id="1104016691" name="Rectangle 11040166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522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A5947D" w14:textId="77777777" w:rsidR="00C41B0E" w:rsidRDefault="00000000" w:rsidP="0012280D">
                          <w:pPr>
                            <w:spacing w:line="305" w:lineRule="auto"/>
                            <w:ind w:left="136" w:firstLine="136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VILLAGE OF CHITTENANGO</w:t>
                          </w:r>
                        </w:p>
                        <w:p w14:paraId="443E5CD9" w14:textId="1E2A1646" w:rsidR="00C41B0E" w:rsidRDefault="0012280D" w:rsidP="0012280D">
                          <w:pPr>
                            <w:spacing w:before="40"/>
                            <w:ind w:firstLine="4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 xml:space="preserve">              222 Genesee Street</w:t>
                          </w:r>
                        </w:p>
                        <w:p w14:paraId="475A6A6C" w14:textId="1F2FD8F4" w:rsidR="0012280D" w:rsidRDefault="00000000" w:rsidP="0012280D">
                          <w:pPr>
                            <w:spacing w:before="128"/>
                            <w:ind w:left="20" w:firstLine="20"/>
                            <w:jc w:val="center"/>
                            <w:textDirection w:val="btLr"/>
                            <w:rPr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Chittenango, New York</w:t>
                          </w:r>
                        </w:p>
                        <w:p w14:paraId="203CA90F" w14:textId="77777777" w:rsidR="0012280D" w:rsidRDefault="0012280D">
                          <w:pPr>
                            <w:spacing w:before="128"/>
                            <w:ind w:left="20" w:firstLine="20"/>
                            <w:textDirection w:val="btLr"/>
                            <w:rPr>
                              <w:color w:val="000000"/>
                              <w:sz w:val="28"/>
                            </w:rPr>
                          </w:pPr>
                        </w:p>
                        <w:p w14:paraId="277CB7B7" w14:textId="72B18B5F" w:rsidR="00C41B0E" w:rsidRDefault="00000000">
                          <w:pPr>
                            <w:spacing w:before="128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13037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FD12A2" id="Rectangle 1104016691" o:spid="_x0000_s1026" style="position:absolute;margin-left:255pt;margin-top:48.75pt;width:188.6pt;height:6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" filled="f" stroked="f">
              <v:textbox inset="0,0,0,0">
                <w:txbxContent>
                  <w:p w14:paraId="2DA5947D" w14:textId="77777777" w:rsidR="00C41B0E" w:rsidRDefault="00000000" w:rsidP="0012280D">
                    <w:pPr>
                      <w:spacing w:line="305" w:lineRule="auto"/>
                      <w:ind w:left="136" w:firstLine="136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8"/>
                      </w:rPr>
                      <w:t>VILLAGE OF CHITTENANGO</w:t>
                    </w:r>
                  </w:p>
                  <w:p w14:paraId="443E5CD9" w14:textId="1E2A1646" w:rsidR="00C41B0E" w:rsidRDefault="0012280D" w:rsidP="0012280D">
                    <w:pPr>
                      <w:spacing w:before="40"/>
                      <w:ind w:firstLine="40"/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 xml:space="preserve">              222 Genesee Street</w:t>
                    </w:r>
                  </w:p>
                  <w:p w14:paraId="475A6A6C" w14:textId="1F2FD8F4" w:rsidR="0012280D" w:rsidRDefault="00000000" w:rsidP="0012280D">
                    <w:pPr>
                      <w:spacing w:before="128"/>
                      <w:ind w:left="20" w:firstLine="20"/>
                      <w:jc w:val="center"/>
                      <w:textDirection w:val="btLr"/>
                      <w:rPr>
                        <w:color w:val="000000"/>
                        <w:sz w:val="28"/>
                      </w:rPr>
                    </w:pPr>
                    <w:r>
                      <w:rPr>
                        <w:color w:val="000000"/>
                        <w:sz w:val="28"/>
                      </w:rPr>
                      <w:t>Chittenango, New York</w:t>
                    </w:r>
                  </w:p>
                  <w:p w14:paraId="203CA90F" w14:textId="77777777" w:rsidR="0012280D" w:rsidRDefault="0012280D">
                    <w:pPr>
                      <w:spacing w:before="128"/>
                      <w:ind w:left="20" w:firstLine="20"/>
                      <w:textDirection w:val="btLr"/>
                      <w:rPr>
                        <w:color w:val="000000"/>
                        <w:sz w:val="28"/>
                      </w:rPr>
                    </w:pPr>
                  </w:p>
                  <w:p w14:paraId="277CB7B7" w14:textId="72B18B5F" w:rsidR="00C41B0E" w:rsidRDefault="00000000">
                    <w:pPr>
                      <w:spacing w:before="128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>13037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7146A2D1" wp14:editId="179E8E17">
          <wp:simplePos x="0" y="0"/>
          <wp:positionH relativeFrom="page">
            <wp:posOffset>721235</wp:posOffset>
          </wp:positionH>
          <wp:positionV relativeFrom="page">
            <wp:posOffset>184150</wp:posOffset>
          </wp:positionV>
          <wp:extent cx="1764916" cy="1370329"/>
          <wp:effectExtent l="0" t="0" r="0" b="0"/>
          <wp:wrapNone/>
          <wp:docPr id="110401669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4916" cy="13703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13983"/>
    <w:multiLevelType w:val="hybridMultilevel"/>
    <w:tmpl w:val="64625EAE"/>
    <w:lvl w:ilvl="0" w:tplc="04C2046E">
      <w:numFmt w:val="bullet"/>
      <w:lvlText w:val="-"/>
      <w:lvlJc w:val="left"/>
      <w:pPr>
        <w:ind w:left="243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 w15:restartNumberingAfterBreak="0">
    <w:nsid w:val="2AC21D93"/>
    <w:multiLevelType w:val="hybridMultilevel"/>
    <w:tmpl w:val="C228EA26"/>
    <w:lvl w:ilvl="0" w:tplc="68DA11A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1A3440"/>
    <w:multiLevelType w:val="hybridMultilevel"/>
    <w:tmpl w:val="428C4DA4"/>
    <w:lvl w:ilvl="0" w:tplc="23DC25B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0B72C2C"/>
    <w:multiLevelType w:val="hybridMultilevel"/>
    <w:tmpl w:val="249CD53E"/>
    <w:lvl w:ilvl="0" w:tplc="F85ED530">
      <w:start w:val="200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1B1EAB"/>
    <w:multiLevelType w:val="multilevel"/>
    <w:tmpl w:val="7ED8B6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34F5259"/>
    <w:multiLevelType w:val="hybridMultilevel"/>
    <w:tmpl w:val="9D704630"/>
    <w:lvl w:ilvl="0" w:tplc="4D726DE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DC2C2A"/>
    <w:multiLevelType w:val="hybridMultilevel"/>
    <w:tmpl w:val="8362D8B0"/>
    <w:lvl w:ilvl="0" w:tplc="BC4094E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B86666"/>
    <w:multiLevelType w:val="hybridMultilevel"/>
    <w:tmpl w:val="6A6C1BD2"/>
    <w:lvl w:ilvl="0" w:tplc="BC4094E4">
      <w:start w:val="1"/>
      <w:numFmt w:val="decimal"/>
      <w:lvlText w:val="(%1)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num w:numId="1" w16cid:durableId="765274864">
    <w:abstractNumId w:val="4"/>
  </w:num>
  <w:num w:numId="2" w16cid:durableId="1878470463">
    <w:abstractNumId w:val="1"/>
  </w:num>
  <w:num w:numId="3" w16cid:durableId="160121886">
    <w:abstractNumId w:val="0"/>
  </w:num>
  <w:num w:numId="4" w16cid:durableId="1273593474">
    <w:abstractNumId w:val="2"/>
  </w:num>
  <w:num w:numId="5" w16cid:durableId="629094334">
    <w:abstractNumId w:val="5"/>
  </w:num>
  <w:num w:numId="6" w16cid:durableId="599921497">
    <w:abstractNumId w:val="3"/>
  </w:num>
  <w:num w:numId="7" w16cid:durableId="774397409">
    <w:abstractNumId w:val="6"/>
  </w:num>
  <w:num w:numId="8" w16cid:durableId="5509201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B0E"/>
    <w:rsid w:val="00024B89"/>
    <w:rsid w:val="00040CE6"/>
    <w:rsid w:val="00041DB9"/>
    <w:rsid w:val="000426FC"/>
    <w:rsid w:val="00044B2E"/>
    <w:rsid w:val="00047488"/>
    <w:rsid w:val="00052F54"/>
    <w:rsid w:val="00061201"/>
    <w:rsid w:val="000636DD"/>
    <w:rsid w:val="00066C31"/>
    <w:rsid w:val="00071211"/>
    <w:rsid w:val="000846CC"/>
    <w:rsid w:val="00085119"/>
    <w:rsid w:val="00085175"/>
    <w:rsid w:val="0008726B"/>
    <w:rsid w:val="0009113C"/>
    <w:rsid w:val="000A5841"/>
    <w:rsid w:val="000B50D5"/>
    <w:rsid w:val="000B5E7B"/>
    <w:rsid w:val="000C2987"/>
    <w:rsid w:val="000D4895"/>
    <w:rsid w:val="000E4D7C"/>
    <w:rsid w:val="000E7B84"/>
    <w:rsid w:val="000F00DF"/>
    <w:rsid w:val="000F0768"/>
    <w:rsid w:val="000F794C"/>
    <w:rsid w:val="00101866"/>
    <w:rsid w:val="00110668"/>
    <w:rsid w:val="0011237F"/>
    <w:rsid w:val="0011388F"/>
    <w:rsid w:val="001160DE"/>
    <w:rsid w:val="0012280D"/>
    <w:rsid w:val="001263C6"/>
    <w:rsid w:val="001601E8"/>
    <w:rsid w:val="00163FC2"/>
    <w:rsid w:val="00173D29"/>
    <w:rsid w:val="00176997"/>
    <w:rsid w:val="00186661"/>
    <w:rsid w:val="00186BC1"/>
    <w:rsid w:val="00187014"/>
    <w:rsid w:val="001B3A14"/>
    <w:rsid w:val="001D65B1"/>
    <w:rsid w:val="001E26BE"/>
    <w:rsid w:val="001E2C32"/>
    <w:rsid w:val="001F2AA2"/>
    <w:rsid w:val="001F4EE8"/>
    <w:rsid w:val="00202403"/>
    <w:rsid w:val="002142F7"/>
    <w:rsid w:val="00217C32"/>
    <w:rsid w:val="00221D94"/>
    <w:rsid w:val="002223EF"/>
    <w:rsid w:val="00227713"/>
    <w:rsid w:val="002313AE"/>
    <w:rsid w:val="00246F1D"/>
    <w:rsid w:val="00252241"/>
    <w:rsid w:val="00255958"/>
    <w:rsid w:val="0025599F"/>
    <w:rsid w:val="002663EE"/>
    <w:rsid w:val="00267BCD"/>
    <w:rsid w:val="002732FF"/>
    <w:rsid w:val="002737E7"/>
    <w:rsid w:val="002773CA"/>
    <w:rsid w:val="00284E7C"/>
    <w:rsid w:val="0028509D"/>
    <w:rsid w:val="0029142A"/>
    <w:rsid w:val="0029183E"/>
    <w:rsid w:val="002C2C82"/>
    <w:rsid w:val="002C45D9"/>
    <w:rsid w:val="002C4E1A"/>
    <w:rsid w:val="002C6360"/>
    <w:rsid w:val="002E5CC9"/>
    <w:rsid w:val="002F273A"/>
    <w:rsid w:val="00304866"/>
    <w:rsid w:val="0031719B"/>
    <w:rsid w:val="00321B8B"/>
    <w:rsid w:val="00321E01"/>
    <w:rsid w:val="003247B9"/>
    <w:rsid w:val="00333A6E"/>
    <w:rsid w:val="003341D7"/>
    <w:rsid w:val="00341D0E"/>
    <w:rsid w:val="0035066E"/>
    <w:rsid w:val="003624E9"/>
    <w:rsid w:val="00371219"/>
    <w:rsid w:val="00384E75"/>
    <w:rsid w:val="003A7F53"/>
    <w:rsid w:val="003E5F16"/>
    <w:rsid w:val="003F01C7"/>
    <w:rsid w:val="00403614"/>
    <w:rsid w:val="00405DCC"/>
    <w:rsid w:val="00414853"/>
    <w:rsid w:val="00422064"/>
    <w:rsid w:val="00426680"/>
    <w:rsid w:val="00434A7D"/>
    <w:rsid w:val="004376FA"/>
    <w:rsid w:val="004434D3"/>
    <w:rsid w:val="00444D03"/>
    <w:rsid w:val="0044655A"/>
    <w:rsid w:val="00460B3F"/>
    <w:rsid w:val="00493BC5"/>
    <w:rsid w:val="004964FF"/>
    <w:rsid w:val="00496E0A"/>
    <w:rsid w:val="004A6B0F"/>
    <w:rsid w:val="004A7E96"/>
    <w:rsid w:val="004B58B0"/>
    <w:rsid w:val="004C07F7"/>
    <w:rsid w:val="004D24A3"/>
    <w:rsid w:val="004E3C2A"/>
    <w:rsid w:val="004E7213"/>
    <w:rsid w:val="0050340B"/>
    <w:rsid w:val="00504680"/>
    <w:rsid w:val="005046CE"/>
    <w:rsid w:val="0053357A"/>
    <w:rsid w:val="00535E13"/>
    <w:rsid w:val="0056488B"/>
    <w:rsid w:val="00565EA7"/>
    <w:rsid w:val="00571485"/>
    <w:rsid w:val="00572C93"/>
    <w:rsid w:val="0059432F"/>
    <w:rsid w:val="00595AF3"/>
    <w:rsid w:val="0059671C"/>
    <w:rsid w:val="005A4E2C"/>
    <w:rsid w:val="005A6C84"/>
    <w:rsid w:val="005B5270"/>
    <w:rsid w:val="005D3DCC"/>
    <w:rsid w:val="005F0113"/>
    <w:rsid w:val="005F64E2"/>
    <w:rsid w:val="00600EAB"/>
    <w:rsid w:val="00600FC5"/>
    <w:rsid w:val="00606393"/>
    <w:rsid w:val="0060735A"/>
    <w:rsid w:val="00620D96"/>
    <w:rsid w:val="00636A12"/>
    <w:rsid w:val="006401D4"/>
    <w:rsid w:val="00672AF6"/>
    <w:rsid w:val="00682776"/>
    <w:rsid w:val="006A129B"/>
    <w:rsid w:val="006A4BA3"/>
    <w:rsid w:val="006A5CB3"/>
    <w:rsid w:val="006A5D53"/>
    <w:rsid w:val="006B4990"/>
    <w:rsid w:val="006B538E"/>
    <w:rsid w:val="006C72A2"/>
    <w:rsid w:val="007202DB"/>
    <w:rsid w:val="0072229A"/>
    <w:rsid w:val="00726EAE"/>
    <w:rsid w:val="007307E1"/>
    <w:rsid w:val="007352B4"/>
    <w:rsid w:val="007419DF"/>
    <w:rsid w:val="00757AC5"/>
    <w:rsid w:val="00766A83"/>
    <w:rsid w:val="007848D1"/>
    <w:rsid w:val="00786442"/>
    <w:rsid w:val="007A74C6"/>
    <w:rsid w:val="007B13A4"/>
    <w:rsid w:val="007B6AB5"/>
    <w:rsid w:val="007C2239"/>
    <w:rsid w:val="0080236E"/>
    <w:rsid w:val="008138CB"/>
    <w:rsid w:val="00820FD8"/>
    <w:rsid w:val="00823BF3"/>
    <w:rsid w:val="00825554"/>
    <w:rsid w:val="008277FA"/>
    <w:rsid w:val="0086279E"/>
    <w:rsid w:val="00866D1F"/>
    <w:rsid w:val="00873012"/>
    <w:rsid w:val="008773B3"/>
    <w:rsid w:val="00881BED"/>
    <w:rsid w:val="00887AC8"/>
    <w:rsid w:val="0089658F"/>
    <w:rsid w:val="008C03B0"/>
    <w:rsid w:val="008C2456"/>
    <w:rsid w:val="008D2E15"/>
    <w:rsid w:val="008D33F2"/>
    <w:rsid w:val="008E0B4C"/>
    <w:rsid w:val="008E334E"/>
    <w:rsid w:val="00904774"/>
    <w:rsid w:val="00910F92"/>
    <w:rsid w:val="00926A64"/>
    <w:rsid w:val="0094252C"/>
    <w:rsid w:val="00945B80"/>
    <w:rsid w:val="00950DF5"/>
    <w:rsid w:val="00963101"/>
    <w:rsid w:val="00973429"/>
    <w:rsid w:val="00982C36"/>
    <w:rsid w:val="00982EEF"/>
    <w:rsid w:val="0099377B"/>
    <w:rsid w:val="0099675E"/>
    <w:rsid w:val="009B49AD"/>
    <w:rsid w:val="009D0485"/>
    <w:rsid w:val="009D0C50"/>
    <w:rsid w:val="009D6060"/>
    <w:rsid w:val="009E2115"/>
    <w:rsid w:val="009E5C01"/>
    <w:rsid w:val="00A0076B"/>
    <w:rsid w:val="00A02C7A"/>
    <w:rsid w:val="00A17575"/>
    <w:rsid w:val="00A2133A"/>
    <w:rsid w:val="00A26A95"/>
    <w:rsid w:val="00A26D6E"/>
    <w:rsid w:val="00A3069A"/>
    <w:rsid w:val="00A66CBB"/>
    <w:rsid w:val="00A70974"/>
    <w:rsid w:val="00A719D9"/>
    <w:rsid w:val="00A86C85"/>
    <w:rsid w:val="00A8741D"/>
    <w:rsid w:val="00A942C0"/>
    <w:rsid w:val="00A9724B"/>
    <w:rsid w:val="00AB13DC"/>
    <w:rsid w:val="00AB53BD"/>
    <w:rsid w:val="00AC73F5"/>
    <w:rsid w:val="00AD3633"/>
    <w:rsid w:val="00AD5585"/>
    <w:rsid w:val="00B01257"/>
    <w:rsid w:val="00B11153"/>
    <w:rsid w:val="00B203C7"/>
    <w:rsid w:val="00B52460"/>
    <w:rsid w:val="00B55C80"/>
    <w:rsid w:val="00B57EF6"/>
    <w:rsid w:val="00B84230"/>
    <w:rsid w:val="00BA594E"/>
    <w:rsid w:val="00BA7F06"/>
    <w:rsid w:val="00BB1B22"/>
    <w:rsid w:val="00BD74A2"/>
    <w:rsid w:val="00BE0B84"/>
    <w:rsid w:val="00BE7295"/>
    <w:rsid w:val="00BF210D"/>
    <w:rsid w:val="00BF4E41"/>
    <w:rsid w:val="00C117BC"/>
    <w:rsid w:val="00C268D3"/>
    <w:rsid w:val="00C32A29"/>
    <w:rsid w:val="00C32AD9"/>
    <w:rsid w:val="00C32C65"/>
    <w:rsid w:val="00C3696B"/>
    <w:rsid w:val="00C416CF"/>
    <w:rsid w:val="00C41B0E"/>
    <w:rsid w:val="00C424C7"/>
    <w:rsid w:val="00C457A5"/>
    <w:rsid w:val="00C51422"/>
    <w:rsid w:val="00C67AF1"/>
    <w:rsid w:val="00C92A33"/>
    <w:rsid w:val="00CA349C"/>
    <w:rsid w:val="00CC1025"/>
    <w:rsid w:val="00CC7622"/>
    <w:rsid w:val="00CD5424"/>
    <w:rsid w:val="00CE27E2"/>
    <w:rsid w:val="00CE35AD"/>
    <w:rsid w:val="00CF155B"/>
    <w:rsid w:val="00CF7EC0"/>
    <w:rsid w:val="00D104E2"/>
    <w:rsid w:val="00D15B05"/>
    <w:rsid w:val="00D27629"/>
    <w:rsid w:val="00D37E67"/>
    <w:rsid w:val="00D41BD2"/>
    <w:rsid w:val="00D51565"/>
    <w:rsid w:val="00D61566"/>
    <w:rsid w:val="00D63F3A"/>
    <w:rsid w:val="00D6670B"/>
    <w:rsid w:val="00D67F6E"/>
    <w:rsid w:val="00D7700B"/>
    <w:rsid w:val="00D813FB"/>
    <w:rsid w:val="00D81EF4"/>
    <w:rsid w:val="00D84B13"/>
    <w:rsid w:val="00D92CEA"/>
    <w:rsid w:val="00DC0357"/>
    <w:rsid w:val="00DF65E3"/>
    <w:rsid w:val="00E03B7C"/>
    <w:rsid w:val="00E062F4"/>
    <w:rsid w:val="00E13799"/>
    <w:rsid w:val="00E3779E"/>
    <w:rsid w:val="00E476A7"/>
    <w:rsid w:val="00E57B35"/>
    <w:rsid w:val="00E62B31"/>
    <w:rsid w:val="00E7446C"/>
    <w:rsid w:val="00E749E8"/>
    <w:rsid w:val="00E8305A"/>
    <w:rsid w:val="00E83158"/>
    <w:rsid w:val="00E86F1B"/>
    <w:rsid w:val="00E91E68"/>
    <w:rsid w:val="00E96063"/>
    <w:rsid w:val="00E96BD7"/>
    <w:rsid w:val="00EA69C8"/>
    <w:rsid w:val="00EB3537"/>
    <w:rsid w:val="00ED4745"/>
    <w:rsid w:val="00ED5AE9"/>
    <w:rsid w:val="00EE3CE8"/>
    <w:rsid w:val="00EE7646"/>
    <w:rsid w:val="00EF0A63"/>
    <w:rsid w:val="00EF68B5"/>
    <w:rsid w:val="00F019A3"/>
    <w:rsid w:val="00F10489"/>
    <w:rsid w:val="00F126ED"/>
    <w:rsid w:val="00F17DA2"/>
    <w:rsid w:val="00F31735"/>
    <w:rsid w:val="00F3198C"/>
    <w:rsid w:val="00F319D4"/>
    <w:rsid w:val="00F41900"/>
    <w:rsid w:val="00F53D06"/>
    <w:rsid w:val="00F624CB"/>
    <w:rsid w:val="00F6605E"/>
    <w:rsid w:val="00F72F7B"/>
    <w:rsid w:val="00F7692B"/>
    <w:rsid w:val="00F95B0F"/>
    <w:rsid w:val="00FA3F5D"/>
    <w:rsid w:val="00FB61B9"/>
    <w:rsid w:val="00FD321D"/>
    <w:rsid w:val="00FF3870"/>
    <w:rsid w:val="00FF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C20C3"/>
  <w15:docId w15:val="{71D1ED36-4F21-49AD-875E-ABB07593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line="306" w:lineRule="exact"/>
      <w:ind w:left="137"/>
    </w:pPr>
    <w:rPr>
      <w:b/>
      <w:bCs/>
      <w:sz w:val="28"/>
      <w:szCs w:val="28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228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80D"/>
  </w:style>
  <w:style w:type="paragraph" w:styleId="Footer">
    <w:name w:val="footer"/>
    <w:basedOn w:val="Normal"/>
    <w:link w:val="FooterChar"/>
    <w:uiPriority w:val="99"/>
    <w:unhideWhenUsed/>
    <w:rsid w:val="001228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80D"/>
  </w:style>
  <w:style w:type="paragraph" w:styleId="NormalWeb">
    <w:name w:val="Normal (Web)"/>
    <w:basedOn w:val="Normal"/>
    <w:uiPriority w:val="99"/>
    <w:unhideWhenUsed/>
    <w:rsid w:val="00E3779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3779E"/>
  </w:style>
  <w:style w:type="character" w:styleId="Hyperlink">
    <w:name w:val="Hyperlink"/>
    <w:basedOn w:val="DefaultParagraphFont"/>
    <w:uiPriority w:val="99"/>
    <w:semiHidden/>
    <w:unhideWhenUsed/>
    <w:rsid w:val="00D81E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EScmBR0GU3/tE1ogOHvBPO7RQg==">CgMxLjA4AHIhMXQ4Tm1wY2VROEhoYkNyVHRkcUF5MXFXaGk5UWUwa1dh</go:docsCustomData>
</go:gDocsCustomXmlDataStorage>
</file>

<file path=customXml/itemProps1.xml><?xml version="1.0" encoding="utf-8"?>
<ds:datastoreItem xmlns:ds="http://schemas.openxmlformats.org/officeDocument/2006/customXml" ds:itemID="{1361A42F-EA82-491E-99D1-7D43D9C172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 Chittenango</dc:creator>
  <cp:lastModifiedBy>Karen Hawkins</cp:lastModifiedBy>
  <cp:revision>9</cp:revision>
  <cp:lastPrinted>2025-12-01T17:22:00Z</cp:lastPrinted>
  <dcterms:created xsi:type="dcterms:W3CDTF">2025-11-24T18:34:00Z</dcterms:created>
  <dcterms:modified xsi:type="dcterms:W3CDTF">2025-12-16T21:13:00Z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2024-11-22T00:00:00Z</vt:filetime>
  </property>
</Properties>
</file>