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tblInd w:w="-900" w:type="dxa"/>
        <w:tblLayout w:type="fixed"/>
        <w:tblLook w:val="0000" w:firstRow="0" w:lastRow="0" w:firstColumn="0" w:lastColumn="0" w:noHBand="0" w:noVBand="0"/>
      </w:tblPr>
      <w:tblGrid>
        <w:gridCol w:w="2628"/>
        <w:gridCol w:w="7722"/>
      </w:tblGrid>
      <w:tr w:rsidR="00F8489D" w14:paraId="71624ECD" w14:textId="77777777" w:rsidTr="00765303">
        <w:tc>
          <w:tcPr>
            <w:tcW w:w="2628" w:type="dxa"/>
          </w:tcPr>
          <w:p w14:paraId="5BF7A644" w14:textId="14C5A613" w:rsidR="00F8489D" w:rsidRDefault="00F8489D" w:rsidP="00A8578D">
            <w:pPr>
              <w:pStyle w:val="Header"/>
            </w:pPr>
            <w:r w:rsidRPr="00E61196">
              <w:rPr>
                <w:noProof/>
              </w:rPr>
              <w:drawing>
                <wp:inline distT="0" distB="0" distL="0" distR="0" wp14:anchorId="24B8ADFE" wp14:editId="09762712">
                  <wp:extent cx="1419225" cy="1419225"/>
                  <wp:effectExtent l="0" t="0" r="9525" b="9525"/>
                  <wp:docPr id="891752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tc>
        <w:tc>
          <w:tcPr>
            <w:tcW w:w="7722" w:type="dxa"/>
          </w:tcPr>
          <w:p w14:paraId="46B252FF" w14:textId="77777777" w:rsidR="00F8489D" w:rsidRPr="0084128C" w:rsidRDefault="00F8489D" w:rsidP="00A8578D">
            <w:pPr>
              <w:pStyle w:val="Header"/>
              <w:jc w:val="center"/>
              <w:rPr>
                <w:b/>
                <w:bCs/>
                <w:sz w:val="28"/>
                <w:szCs w:val="28"/>
              </w:rPr>
            </w:pPr>
          </w:p>
          <w:p w14:paraId="4226E7BD" w14:textId="77777777" w:rsidR="00F8489D" w:rsidRPr="0084128C" w:rsidRDefault="00F8489D" w:rsidP="00A8578D">
            <w:pPr>
              <w:pStyle w:val="Header"/>
              <w:jc w:val="center"/>
              <w:rPr>
                <w:rFonts w:ascii="Georgia" w:hAnsi="Georgia"/>
                <w:b/>
                <w:bCs/>
                <w:sz w:val="28"/>
                <w:szCs w:val="28"/>
              </w:rPr>
            </w:pPr>
            <w:r w:rsidRPr="0084128C">
              <w:rPr>
                <w:rFonts w:ascii="Georgia" w:hAnsi="Georgia"/>
                <w:b/>
                <w:bCs/>
                <w:sz w:val="28"/>
                <w:szCs w:val="28"/>
              </w:rPr>
              <w:t>VILLAGE OF CHITTENANGO</w:t>
            </w:r>
          </w:p>
          <w:p w14:paraId="69951519" w14:textId="77777777" w:rsidR="00F8489D" w:rsidRPr="001C7556" w:rsidRDefault="00F8489D" w:rsidP="00A8578D">
            <w:pPr>
              <w:pStyle w:val="Header"/>
              <w:jc w:val="center"/>
              <w:rPr>
                <w:b/>
                <w:bCs/>
                <w:i/>
                <w:szCs w:val="20"/>
              </w:rPr>
            </w:pPr>
            <w:r w:rsidRPr="001C7556">
              <w:rPr>
                <w:b/>
                <w:bCs/>
                <w:i/>
                <w:szCs w:val="20"/>
              </w:rPr>
              <w:t>“where the water runs north”</w:t>
            </w:r>
          </w:p>
          <w:p w14:paraId="17575F50" w14:textId="77777777" w:rsidR="00F8489D" w:rsidRPr="001C7556" w:rsidRDefault="00F8489D" w:rsidP="00A8578D">
            <w:pPr>
              <w:pStyle w:val="Header"/>
              <w:jc w:val="center"/>
              <w:rPr>
                <w:rFonts w:ascii="Georgia" w:hAnsi="Georgia"/>
              </w:rPr>
            </w:pPr>
            <w:r w:rsidRPr="001C7556">
              <w:rPr>
                <w:rFonts w:ascii="Georgia" w:hAnsi="Georgia"/>
              </w:rPr>
              <w:t>222 GENESEE STREET</w:t>
            </w:r>
          </w:p>
          <w:p w14:paraId="0DF043E0" w14:textId="77777777" w:rsidR="00F8489D" w:rsidRPr="001C7556" w:rsidRDefault="00F8489D" w:rsidP="00A8578D">
            <w:pPr>
              <w:pStyle w:val="Header"/>
              <w:jc w:val="center"/>
              <w:rPr>
                <w:rFonts w:ascii="Georgia" w:hAnsi="Georgia"/>
              </w:rPr>
            </w:pPr>
            <w:r w:rsidRPr="001C7556">
              <w:rPr>
                <w:rFonts w:ascii="Georgia" w:hAnsi="Georgia"/>
              </w:rPr>
              <w:t>CHITTENANGO, NEW YORK 13037</w:t>
            </w:r>
          </w:p>
          <w:p w14:paraId="5568AA9C" w14:textId="77777777" w:rsidR="00F8489D" w:rsidRPr="001C7556" w:rsidRDefault="00F8489D" w:rsidP="00A8578D">
            <w:pPr>
              <w:pStyle w:val="Header"/>
              <w:jc w:val="center"/>
              <w:rPr>
                <w:rFonts w:ascii="Georgia" w:hAnsi="Georgia"/>
              </w:rPr>
            </w:pPr>
            <w:r w:rsidRPr="001C7556">
              <w:rPr>
                <w:rFonts w:ascii="Georgia" w:hAnsi="Georgia"/>
              </w:rPr>
              <w:t>PHONE: (315) 687-3936                     FAX: (315)687-6622</w:t>
            </w:r>
          </w:p>
          <w:p w14:paraId="2B661264" w14:textId="77777777" w:rsidR="00F8489D" w:rsidRPr="001C7556" w:rsidRDefault="00F8489D" w:rsidP="00A8578D">
            <w:pPr>
              <w:pStyle w:val="Header"/>
              <w:jc w:val="center"/>
              <w:rPr>
                <w:rFonts w:ascii="Georgia" w:hAnsi="Georgia"/>
                <w:u w:val="single"/>
              </w:rPr>
            </w:pPr>
            <w:r w:rsidRPr="001C7556">
              <w:rPr>
                <w:rFonts w:ascii="Georgia" w:hAnsi="Georgia"/>
                <w:u w:val="single"/>
              </w:rPr>
              <w:t>www.chittenango.org</w:t>
            </w:r>
          </w:p>
          <w:p w14:paraId="05DC5981" w14:textId="77777777" w:rsidR="00F8489D" w:rsidRDefault="00F8489D" w:rsidP="00A8578D">
            <w:pPr>
              <w:pStyle w:val="Header"/>
              <w:jc w:val="center"/>
            </w:pPr>
            <w:r>
              <w:t>______________________________________________________________________________</w:t>
            </w:r>
          </w:p>
        </w:tc>
      </w:tr>
    </w:tbl>
    <w:p w14:paraId="29B95038" w14:textId="5016897C" w:rsidR="005E4F9D" w:rsidRPr="00D65B6F" w:rsidRDefault="006C5FA5" w:rsidP="00F8489D">
      <w:pPr>
        <w:pStyle w:val="BackgroundPlaceholder"/>
        <w:jc w:val="center"/>
        <w:rPr>
          <w:rFonts w:ascii="Georgia" w:hAnsi="Georgia"/>
          <w:b/>
          <w:bCs/>
          <w:sz w:val="24"/>
        </w:rPr>
      </w:pPr>
      <w:r w:rsidRPr="00D65B6F">
        <w:rPr>
          <w:rFonts w:ascii="Georgia" w:hAnsi="Georgia"/>
          <w:b/>
          <w:bCs/>
          <w:noProof/>
          <w:sz w:val="24"/>
        </w:rPr>
        <mc:AlternateContent>
          <mc:Choice Requires="wpg">
            <w:drawing>
              <wp:anchor distT="0" distB="0" distL="114300" distR="114300" simplePos="0" relativeHeight="251659264" behindDoc="1" locked="1" layoutInCell="1" allowOverlap="1" wp14:anchorId="5ECAFADF" wp14:editId="7BF766C3">
                <wp:simplePos x="0" y="0"/>
                <wp:positionH relativeFrom="column">
                  <wp:posOffset>-1207770</wp:posOffset>
                </wp:positionH>
                <wp:positionV relativeFrom="paragraph">
                  <wp:posOffset>-249555</wp:posOffset>
                </wp:positionV>
                <wp:extent cx="7818120" cy="9271635"/>
                <wp:effectExtent l="0" t="57150" r="49530" b="81915"/>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818120" cy="9271635"/>
                          <a:chOff x="0" y="0"/>
                          <a:chExt cx="7818120" cy="9273540"/>
                        </a:xfrm>
                      </wpg:grpSpPr>
                      <wps:wsp>
                        <wps:cNvPr id="6" name="Straight Connector 6"/>
                        <wps:cNvCnPr/>
                        <wps:spPr>
                          <a:xfrm>
                            <a:off x="1051560" y="0"/>
                            <a:ext cx="6766560" cy="0"/>
                          </a:xfrm>
                          <a:prstGeom prst="line">
                            <a:avLst/>
                          </a:prstGeom>
                          <a:ln w="127000">
                            <a:solidFill>
                              <a:schemeClr val="accent3">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1051560" y="350520"/>
                            <a:ext cx="6766560" cy="0"/>
                          </a:xfrm>
                          <a:prstGeom prst="line">
                            <a:avLst/>
                          </a:prstGeom>
                          <a:ln w="127000">
                            <a:solidFill>
                              <a:schemeClr val="accent3">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497289898" name="Straight Connector 497289898"/>
                        <wps:cNvCnPr/>
                        <wps:spPr>
                          <a:xfrm>
                            <a:off x="0" y="8930640"/>
                            <a:ext cx="4572000" cy="0"/>
                          </a:xfrm>
                          <a:prstGeom prst="line">
                            <a:avLst/>
                          </a:prstGeom>
                          <a:ln w="127000">
                            <a:solidFill>
                              <a:schemeClr val="accent3">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562550650" name="Straight Connector 562550650"/>
                        <wps:cNvCnPr/>
                        <wps:spPr>
                          <a:xfrm>
                            <a:off x="0" y="9273540"/>
                            <a:ext cx="4572000" cy="0"/>
                          </a:xfrm>
                          <a:prstGeom prst="line">
                            <a:avLst/>
                          </a:prstGeom>
                          <a:ln w="127000">
                            <a:solidFill>
                              <a:schemeClr val="accent3">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1CCD6D1B" id="Group 1" o:spid="_x0000_s1026" alt="&quot;&quot;" style="position:absolute;margin-left:-95.1pt;margin-top:-19.65pt;width:615.6pt;height:730.05pt;z-index:-251657216;mso-height-relative:margin" coordsize="78181,9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">
                <v:line id="Straight Connector 6" o:spid="_x0000_s1027" style="position:absolute;visibility:visible;mso-wrap-style:square" from="10515,0" to="78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" strokecolor="#dde9e9 [662]" strokeweight="10pt"/>
                <v:line id="Straight Connector 7" o:spid="_x0000_s1028" style="position:absolute;visibility:visible;mso-wrap-style:square" from="10515,3505" to="78181,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" strokecolor="#dde9e9 [662]" strokeweight="10pt"/>
                <v:line id="Straight Connector 497289898" o:spid="_x0000_s1029" style="position:absolute;visibility:visible;mso-wrap-style:square" from="0,89306" to="45720,89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" strokecolor="#dde9e9 [662]" strokeweight="10pt"/>
                <v:line id="Straight Connector 562550650" o:spid="_x0000_s1030" style="position:absolute;visibility:visible;mso-wrap-style:square" from="0,92735" to="45720,92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" strokecolor="#dde9e9 [662]" strokeweight="10pt"/>
                <w10:anchorlock/>
              </v:group>
            </w:pict>
          </mc:Fallback>
        </mc:AlternateContent>
      </w:r>
      <w:r w:rsidR="00F8489D" w:rsidRPr="00D65B6F">
        <w:rPr>
          <w:rFonts w:ascii="Georgia" w:hAnsi="Georgia"/>
          <w:b/>
          <w:bCs/>
          <w:sz w:val="24"/>
        </w:rPr>
        <w:t>PLANNING AND ZONING BOARD MINUTES</w:t>
      </w:r>
    </w:p>
    <w:p w14:paraId="5DBB71F8" w14:textId="7A6159E6" w:rsidR="00F8489D" w:rsidRPr="00D65B6F" w:rsidRDefault="00D9426B" w:rsidP="00F8489D">
      <w:pPr>
        <w:pStyle w:val="BackgroundPlaceholder"/>
        <w:jc w:val="center"/>
        <w:rPr>
          <w:rFonts w:ascii="Georgia" w:hAnsi="Georgia"/>
          <w:sz w:val="24"/>
        </w:rPr>
      </w:pPr>
      <w:r>
        <w:rPr>
          <w:rFonts w:ascii="Georgia" w:hAnsi="Georgia"/>
          <w:sz w:val="24"/>
        </w:rPr>
        <w:t>January 5, 2026</w:t>
      </w:r>
    </w:p>
    <w:tbl>
      <w:tblPr>
        <w:tblW w:w="10890" w:type="dxa"/>
        <w:tblInd w:w="-450" w:type="dxa"/>
        <w:tblLayout w:type="fixed"/>
        <w:tblCellMar>
          <w:left w:w="144" w:type="dxa"/>
          <w:right w:w="0" w:type="dxa"/>
        </w:tblCellMar>
        <w:tblLook w:val="0600" w:firstRow="0" w:lastRow="0" w:firstColumn="0" w:lastColumn="0" w:noHBand="1" w:noVBand="1"/>
      </w:tblPr>
      <w:tblGrid>
        <w:gridCol w:w="10890"/>
      </w:tblGrid>
      <w:tr w:rsidR="00EE4B70" w:rsidRPr="009712EC" w14:paraId="49D8DEF1" w14:textId="77777777" w:rsidTr="00636A14">
        <w:trPr>
          <w:trHeight w:val="1440"/>
        </w:trPr>
        <w:tc>
          <w:tcPr>
            <w:tcW w:w="10890" w:type="dxa"/>
          </w:tcPr>
          <w:p w14:paraId="3209558F" w14:textId="77777777" w:rsidR="003C37E5" w:rsidRDefault="003C37E5" w:rsidP="004E57DA">
            <w:pPr>
              <w:pStyle w:val="Heading2"/>
              <w:rPr>
                <w:rFonts w:ascii="Georgia" w:hAnsi="Georgia"/>
                <w:b/>
                <w:bCs/>
                <w:szCs w:val="24"/>
              </w:rPr>
            </w:pPr>
          </w:p>
          <w:p w14:paraId="0A3261A6" w14:textId="69202F17" w:rsidR="00D65B6F" w:rsidRPr="004E57DA" w:rsidRDefault="00D65B6F" w:rsidP="004E57DA">
            <w:pPr>
              <w:pStyle w:val="Heading2"/>
              <w:rPr>
                <w:rFonts w:ascii="Georgia" w:hAnsi="Georgia"/>
                <w:szCs w:val="24"/>
              </w:rPr>
            </w:pPr>
            <w:r w:rsidRPr="009712EC">
              <w:rPr>
                <w:rFonts w:ascii="Georgia" w:hAnsi="Georgia"/>
                <w:b/>
                <w:bCs/>
                <w:szCs w:val="24"/>
              </w:rPr>
              <w:t>Present:</w:t>
            </w:r>
            <w:r w:rsidRPr="009712EC">
              <w:rPr>
                <w:rFonts w:ascii="Georgia" w:hAnsi="Georgia"/>
                <w:szCs w:val="24"/>
              </w:rPr>
              <w:t xml:space="preserve"> Chai</w:t>
            </w:r>
            <w:r w:rsidR="005D4904">
              <w:rPr>
                <w:rFonts w:ascii="Georgia" w:hAnsi="Georgia"/>
                <w:szCs w:val="24"/>
              </w:rPr>
              <w:t>rm</w:t>
            </w:r>
            <w:r w:rsidR="00D9426B">
              <w:rPr>
                <w:rFonts w:ascii="Georgia" w:hAnsi="Georgia"/>
                <w:szCs w:val="24"/>
              </w:rPr>
              <w:t>e</w:t>
            </w:r>
            <w:r w:rsidR="005D4904">
              <w:rPr>
                <w:rFonts w:ascii="Georgia" w:hAnsi="Georgia"/>
                <w:szCs w:val="24"/>
              </w:rPr>
              <w:t>n</w:t>
            </w:r>
            <w:r w:rsidR="00D9426B">
              <w:rPr>
                <w:rFonts w:ascii="Georgia" w:hAnsi="Georgia"/>
                <w:szCs w:val="24"/>
              </w:rPr>
              <w:t>:</w:t>
            </w:r>
            <w:r w:rsidRPr="009712EC">
              <w:rPr>
                <w:rFonts w:ascii="Georgia" w:hAnsi="Georgia"/>
                <w:szCs w:val="24"/>
              </w:rPr>
              <w:t xml:space="preserve"> Bob Salmon</w:t>
            </w:r>
            <w:r w:rsidR="00D9426B">
              <w:rPr>
                <w:rFonts w:ascii="Georgia" w:hAnsi="Georgia"/>
                <w:szCs w:val="24"/>
              </w:rPr>
              <w:t xml:space="preserve"> and Bill Nickal</w:t>
            </w:r>
            <w:r w:rsidRPr="009712EC">
              <w:rPr>
                <w:rFonts w:ascii="Georgia" w:hAnsi="Georgia"/>
                <w:szCs w:val="24"/>
              </w:rPr>
              <w:t>,</w:t>
            </w:r>
            <w:r w:rsidR="005D4904">
              <w:rPr>
                <w:rFonts w:ascii="Georgia" w:hAnsi="Georgia"/>
                <w:szCs w:val="24"/>
              </w:rPr>
              <w:t xml:space="preserve"> </w:t>
            </w:r>
            <w:r w:rsidRPr="009712EC">
              <w:rPr>
                <w:rFonts w:ascii="Georgia" w:hAnsi="Georgia"/>
                <w:szCs w:val="24"/>
              </w:rPr>
              <w:t xml:space="preserve">Board members: Robert Doss, Jason Tardio, Dan Newton, </w:t>
            </w:r>
            <w:r w:rsidR="00A751B3">
              <w:rPr>
                <w:rFonts w:ascii="Georgia" w:hAnsi="Georgia"/>
                <w:szCs w:val="24"/>
              </w:rPr>
              <w:t xml:space="preserve">John Ceresoli, </w:t>
            </w:r>
            <w:r w:rsidRPr="009712EC">
              <w:rPr>
                <w:rFonts w:ascii="Georgia" w:hAnsi="Georgia"/>
                <w:szCs w:val="24"/>
              </w:rPr>
              <w:t xml:space="preserve">Heidi DuSell, </w:t>
            </w:r>
            <w:r w:rsidR="00D9426B">
              <w:rPr>
                <w:rFonts w:ascii="Georgia" w:hAnsi="Georgia"/>
                <w:szCs w:val="24"/>
              </w:rPr>
              <w:t xml:space="preserve">Alternates: Frank Kaylor and Ronnie Jackson, </w:t>
            </w:r>
            <w:r w:rsidRPr="009712EC">
              <w:rPr>
                <w:rFonts w:ascii="Georgia" w:hAnsi="Georgia"/>
                <w:szCs w:val="24"/>
              </w:rPr>
              <w:t>Counsel</w:t>
            </w:r>
            <w:r w:rsidR="00D9426B">
              <w:rPr>
                <w:rFonts w:ascii="Georgia" w:hAnsi="Georgia"/>
                <w:szCs w:val="24"/>
              </w:rPr>
              <w:t>: Nadine Bell</w:t>
            </w:r>
            <w:r w:rsidRPr="009712EC">
              <w:rPr>
                <w:rFonts w:ascii="Georgia" w:hAnsi="Georgia"/>
                <w:szCs w:val="24"/>
              </w:rPr>
              <w:t>, Clerk/Treasurer</w:t>
            </w:r>
            <w:r w:rsidR="00D9426B">
              <w:rPr>
                <w:rFonts w:ascii="Georgia" w:hAnsi="Georgia"/>
                <w:szCs w:val="24"/>
              </w:rPr>
              <w:t>:</w:t>
            </w:r>
            <w:r w:rsidRPr="009712EC">
              <w:rPr>
                <w:rFonts w:ascii="Georgia" w:hAnsi="Georgia"/>
                <w:szCs w:val="24"/>
              </w:rPr>
              <w:t xml:space="preserve"> Karen Hawkins, Deputy Clerk/Treasurer</w:t>
            </w:r>
            <w:r w:rsidR="00D9426B">
              <w:rPr>
                <w:rFonts w:ascii="Georgia" w:hAnsi="Georgia"/>
                <w:szCs w:val="24"/>
              </w:rPr>
              <w:t>:</w:t>
            </w:r>
            <w:r w:rsidRPr="009712EC">
              <w:rPr>
                <w:rFonts w:ascii="Georgia" w:hAnsi="Georgia"/>
                <w:szCs w:val="24"/>
              </w:rPr>
              <w:t xml:space="preserve"> Caroline Brazeau, </w:t>
            </w:r>
            <w:r w:rsidR="0082054C">
              <w:rPr>
                <w:rFonts w:ascii="Georgia" w:hAnsi="Georgia"/>
                <w:szCs w:val="24"/>
              </w:rPr>
              <w:t xml:space="preserve">Codes Officer: Jeff Geer, </w:t>
            </w:r>
            <w:r w:rsidR="009010FC">
              <w:rPr>
                <w:rFonts w:ascii="Georgia" w:hAnsi="Georgia"/>
                <w:szCs w:val="24"/>
              </w:rPr>
              <w:t xml:space="preserve">Linda Kendall, </w:t>
            </w:r>
            <w:r w:rsidR="00933964">
              <w:rPr>
                <w:rFonts w:ascii="Georgia" w:hAnsi="Georgia"/>
                <w:szCs w:val="24"/>
              </w:rPr>
              <w:t>Mary Price, Stephen Roach, Hunter Havener, &amp; Christopher Simmons.</w:t>
            </w:r>
          </w:p>
        </w:tc>
      </w:tr>
      <w:tr w:rsidR="00EE4B70" w:rsidRPr="009712EC" w14:paraId="7A684F3D" w14:textId="77777777" w:rsidTr="00636A14">
        <w:trPr>
          <w:trHeight w:val="225"/>
        </w:trPr>
        <w:tc>
          <w:tcPr>
            <w:tcW w:w="10890" w:type="dxa"/>
          </w:tcPr>
          <w:p w14:paraId="1FEDA1E3" w14:textId="5F9E9BDB" w:rsidR="007A0792" w:rsidRPr="004E57DA" w:rsidRDefault="007A0792" w:rsidP="004E57DA">
            <w:pPr>
              <w:rPr>
                <w:rFonts w:ascii="Georgia" w:hAnsi="Georgia"/>
                <w:sz w:val="24"/>
              </w:rPr>
            </w:pPr>
          </w:p>
        </w:tc>
      </w:tr>
      <w:tr w:rsidR="00EE4B70" w:rsidRPr="009712EC" w14:paraId="48163ACB" w14:textId="77777777" w:rsidTr="00636A14">
        <w:trPr>
          <w:trHeight w:val="720"/>
        </w:trPr>
        <w:tc>
          <w:tcPr>
            <w:tcW w:w="10890" w:type="dxa"/>
          </w:tcPr>
          <w:p w14:paraId="39E87467" w14:textId="0BB0BEB9" w:rsidR="00EE4B70" w:rsidRPr="001F0E8B" w:rsidRDefault="009010FC" w:rsidP="006C5FA5">
            <w:pPr>
              <w:pStyle w:val="ListNumber"/>
              <w:rPr>
                <w:rFonts w:ascii="Georgia" w:hAnsi="Georgia"/>
                <w:sz w:val="24"/>
              </w:rPr>
            </w:pPr>
            <w:r w:rsidRPr="001F0E8B">
              <w:rPr>
                <w:rFonts w:ascii="Georgia" w:hAnsi="Georgia"/>
                <w:b/>
                <w:bCs/>
                <w:sz w:val="24"/>
                <w:u w:val="single"/>
              </w:rPr>
              <w:t>Public Hearing</w:t>
            </w:r>
            <w:r w:rsidR="007A0792" w:rsidRPr="001F0E8B">
              <w:rPr>
                <w:rFonts w:ascii="Georgia" w:hAnsi="Georgia"/>
                <w:sz w:val="24"/>
              </w:rPr>
              <w:t xml:space="preserve"> called to order at </w:t>
            </w:r>
            <w:r w:rsidRPr="001F0E8B">
              <w:rPr>
                <w:rFonts w:ascii="Georgia" w:hAnsi="Georgia"/>
                <w:sz w:val="24"/>
              </w:rPr>
              <w:t>7:00</w:t>
            </w:r>
            <w:r w:rsidR="004E57DA" w:rsidRPr="001F0E8B">
              <w:rPr>
                <w:rFonts w:ascii="Georgia" w:hAnsi="Georgia"/>
                <w:sz w:val="24"/>
              </w:rPr>
              <w:t xml:space="preserve"> </w:t>
            </w:r>
            <w:r w:rsidR="007A0792" w:rsidRPr="001F0E8B">
              <w:rPr>
                <w:rFonts w:ascii="Georgia" w:hAnsi="Georgia"/>
                <w:sz w:val="24"/>
              </w:rPr>
              <w:t xml:space="preserve">PM by </w:t>
            </w:r>
            <w:r w:rsidR="004E57DA" w:rsidRPr="001F0E8B">
              <w:rPr>
                <w:rFonts w:ascii="Georgia" w:hAnsi="Georgia"/>
                <w:sz w:val="24"/>
              </w:rPr>
              <w:t>C</w:t>
            </w:r>
            <w:r w:rsidRPr="001F0E8B">
              <w:rPr>
                <w:rFonts w:ascii="Georgia" w:hAnsi="Georgia"/>
                <w:sz w:val="24"/>
              </w:rPr>
              <w:t>hairman Bob Salmon.</w:t>
            </w:r>
          </w:p>
          <w:p w14:paraId="65FD68D4" w14:textId="6442D950" w:rsidR="009010FC" w:rsidRPr="001F0E8B" w:rsidRDefault="00933964" w:rsidP="00D42022">
            <w:pPr>
              <w:pStyle w:val="ListParagraph"/>
              <w:numPr>
                <w:ilvl w:val="0"/>
                <w:numId w:val="16"/>
              </w:numPr>
              <w:rPr>
                <w:rFonts w:ascii="Georgia" w:hAnsi="Georgia"/>
                <w:sz w:val="24"/>
              </w:rPr>
            </w:pPr>
            <w:r>
              <w:rPr>
                <w:rFonts w:ascii="Georgia" w:hAnsi="Georgia"/>
                <w:sz w:val="24"/>
              </w:rPr>
              <w:t>Hunter Havener, owner of 216 Genesee Street</w:t>
            </w:r>
            <w:r w:rsidR="005F633D" w:rsidRPr="001F0E8B">
              <w:rPr>
                <w:rFonts w:ascii="Georgia" w:hAnsi="Georgia"/>
                <w:sz w:val="24"/>
              </w:rPr>
              <w:t>,</w:t>
            </w:r>
            <w:r w:rsidR="009010FC" w:rsidRPr="001F0E8B">
              <w:rPr>
                <w:rFonts w:ascii="Georgia" w:hAnsi="Georgia"/>
                <w:sz w:val="24"/>
              </w:rPr>
              <w:t xml:space="preserve"> went over his request for an area variance </w:t>
            </w:r>
            <w:r w:rsidR="008B1840">
              <w:rPr>
                <w:rFonts w:ascii="Georgia" w:hAnsi="Georgia"/>
                <w:sz w:val="24"/>
              </w:rPr>
              <w:t>and site plan approval for a Metamorphic Massage business at his property</w:t>
            </w:r>
            <w:r w:rsidR="00C2406C">
              <w:rPr>
                <w:rFonts w:ascii="Georgia" w:hAnsi="Georgia"/>
                <w:sz w:val="24"/>
              </w:rPr>
              <w:t xml:space="preserve">. Havener went over an overview of what’s being asked, no change to </w:t>
            </w:r>
            <w:r w:rsidR="00522208">
              <w:rPr>
                <w:rFonts w:ascii="Georgia" w:hAnsi="Georgia"/>
                <w:sz w:val="24"/>
              </w:rPr>
              <w:t>the exterior</w:t>
            </w:r>
            <w:r w:rsidR="00C2406C">
              <w:rPr>
                <w:rFonts w:ascii="Georgia" w:hAnsi="Georgia"/>
                <w:sz w:val="24"/>
              </w:rPr>
              <w:t xml:space="preserve">, egress, parking, drainage, </w:t>
            </w:r>
            <w:r w:rsidR="00522208">
              <w:rPr>
                <w:rFonts w:ascii="Georgia" w:hAnsi="Georgia"/>
                <w:sz w:val="24"/>
              </w:rPr>
              <w:t>etc.</w:t>
            </w:r>
            <w:r w:rsidR="00C2406C">
              <w:rPr>
                <w:rFonts w:ascii="Georgia" w:hAnsi="Georgia"/>
                <w:sz w:val="24"/>
              </w:rPr>
              <w:t>, just new tenants operating out of the building. Bob Salmon went over the use variance criteria, see page 2 of SEAF Form. Salmon stated there would be no significant impact and asked if there were any further questions, there were not. Bill Nickal</w:t>
            </w:r>
            <w:r w:rsidR="00D55BE5" w:rsidRPr="001F0E8B">
              <w:rPr>
                <w:rFonts w:ascii="Georgia" w:hAnsi="Georgia"/>
                <w:sz w:val="24"/>
              </w:rPr>
              <w:t xml:space="preserve"> motioned </w:t>
            </w:r>
            <w:r w:rsidR="006F771D">
              <w:rPr>
                <w:rFonts w:ascii="Georgia" w:hAnsi="Georgia"/>
                <w:sz w:val="24"/>
              </w:rPr>
              <w:t>to close the public hearing</w:t>
            </w:r>
            <w:r w:rsidR="00362562" w:rsidRPr="001F0E8B">
              <w:rPr>
                <w:rFonts w:ascii="Georgia" w:hAnsi="Georgia"/>
                <w:sz w:val="24"/>
              </w:rPr>
              <w:t xml:space="preserve">, </w:t>
            </w:r>
            <w:r w:rsidR="00041D6A">
              <w:rPr>
                <w:rFonts w:ascii="Georgia" w:hAnsi="Georgia"/>
                <w:sz w:val="24"/>
              </w:rPr>
              <w:t>Robert Doss</w:t>
            </w:r>
            <w:r w:rsidR="00362562" w:rsidRPr="001F0E8B">
              <w:rPr>
                <w:rFonts w:ascii="Georgia" w:hAnsi="Georgia"/>
                <w:sz w:val="24"/>
              </w:rPr>
              <w:t xml:space="preserve"> seconded. Motion carried. </w:t>
            </w:r>
          </w:p>
          <w:p w14:paraId="7BB24A5C" w14:textId="79DB1C78" w:rsidR="00933964" w:rsidRPr="001F0E8B" w:rsidRDefault="00933964" w:rsidP="00933964">
            <w:pPr>
              <w:pStyle w:val="ListNumber"/>
              <w:rPr>
                <w:rFonts w:ascii="Georgia" w:hAnsi="Georgia"/>
                <w:sz w:val="24"/>
              </w:rPr>
            </w:pPr>
            <w:r w:rsidRPr="001F0E8B">
              <w:rPr>
                <w:rFonts w:ascii="Georgia" w:hAnsi="Georgia"/>
                <w:b/>
                <w:bCs/>
                <w:sz w:val="24"/>
                <w:u w:val="single"/>
              </w:rPr>
              <w:t>Public Hearing</w:t>
            </w:r>
            <w:r w:rsidRPr="001F0E8B">
              <w:rPr>
                <w:rFonts w:ascii="Georgia" w:hAnsi="Georgia"/>
                <w:sz w:val="24"/>
              </w:rPr>
              <w:t xml:space="preserve"> called to order at 7:0</w:t>
            </w:r>
            <w:r>
              <w:rPr>
                <w:rFonts w:ascii="Georgia" w:hAnsi="Georgia"/>
                <w:sz w:val="24"/>
              </w:rPr>
              <w:t>8</w:t>
            </w:r>
            <w:r w:rsidRPr="001F0E8B">
              <w:rPr>
                <w:rFonts w:ascii="Georgia" w:hAnsi="Georgia"/>
                <w:sz w:val="24"/>
              </w:rPr>
              <w:t xml:space="preserve"> PM by Chairman Bob Salmon.</w:t>
            </w:r>
          </w:p>
          <w:p w14:paraId="01DBB478" w14:textId="306B3819" w:rsidR="00933964" w:rsidRPr="007D38B0" w:rsidRDefault="00C2406C" w:rsidP="00D42022">
            <w:pPr>
              <w:pStyle w:val="ListParagraph"/>
              <w:numPr>
                <w:ilvl w:val="0"/>
                <w:numId w:val="18"/>
              </w:numPr>
              <w:rPr>
                <w:rFonts w:ascii="Georgia" w:hAnsi="Georgia"/>
                <w:sz w:val="24"/>
              </w:rPr>
            </w:pPr>
            <w:r w:rsidRPr="007D38B0">
              <w:rPr>
                <w:rFonts w:ascii="Georgia" w:hAnsi="Georgia"/>
                <w:sz w:val="24"/>
              </w:rPr>
              <w:t>Chris Simmons</w:t>
            </w:r>
            <w:r w:rsidR="00933964" w:rsidRPr="007D38B0">
              <w:rPr>
                <w:rFonts w:ascii="Georgia" w:hAnsi="Georgia"/>
                <w:sz w:val="24"/>
              </w:rPr>
              <w:t xml:space="preserve">, owner of </w:t>
            </w:r>
            <w:r w:rsidRPr="007D38B0">
              <w:rPr>
                <w:rFonts w:ascii="Georgia" w:hAnsi="Georgia"/>
                <w:sz w:val="24"/>
              </w:rPr>
              <w:t>112 Jacob Lane</w:t>
            </w:r>
            <w:r w:rsidR="00933964" w:rsidRPr="007D38B0">
              <w:rPr>
                <w:rFonts w:ascii="Georgia" w:hAnsi="Georgia"/>
                <w:sz w:val="24"/>
              </w:rPr>
              <w:t>, went over his request for a</w:t>
            </w:r>
            <w:r w:rsidRPr="007D38B0">
              <w:rPr>
                <w:rFonts w:ascii="Georgia" w:hAnsi="Georgia"/>
                <w:sz w:val="24"/>
              </w:rPr>
              <w:t xml:space="preserve"> zoning setback </w:t>
            </w:r>
            <w:r w:rsidR="00933964" w:rsidRPr="007D38B0">
              <w:rPr>
                <w:rFonts w:ascii="Georgia" w:hAnsi="Georgia"/>
                <w:sz w:val="24"/>
              </w:rPr>
              <w:t>variance.</w:t>
            </w:r>
            <w:r w:rsidR="007D38B0">
              <w:rPr>
                <w:rFonts w:ascii="Georgia" w:hAnsi="Georgia"/>
                <w:sz w:val="24"/>
              </w:rPr>
              <w:t xml:space="preserve"> Simmons started off with that he bought this property hoping to build his dream home. He’s an active member in our village coaching little league and basketball and his third child is on their way in April. Simmons is asking for a variance due to his builder telling him to request one. Chairman Nickal asked about the area variance in the front of the property. Simmons stated that it would have no effect on the view of the home next to the property and his home would not stick out further than the house to the right. Chairman Nickal stated that the requirement is for 80 feet and he’s asking for 30 feet. Board member Newton stated that 35 ft is the setback. Ceresoli stated that it was tough to read on the topographical map, does the property drop off? Simmons answered yes</w:t>
            </w:r>
            <w:r w:rsidR="00041D6A">
              <w:rPr>
                <w:rFonts w:ascii="Georgia" w:hAnsi="Georgia"/>
                <w:sz w:val="24"/>
              </w:rPr>
              <w:t>, the builders said to get whatever you can. Board member Newton stated that half the house is in the setback.</w:t>
            </w:r>
            <w:r w:rsidR="007D38B0">
              <w:rPr>
                <w:rFonts w:ascii="Georgia" w:hAnsi="Georgia"/>
                <w:sz w:val="24"/>
              </w:rPr>
              <w:t xml:space="preserve"> </w:t>
            </w:r>
            <w:r w:rsidR="00041D6A">
              <w:rPr>
                <w:rFonts w:ascii="Georgia" w:hAnsi="Georgia"/>
                <w:sz w:val="24"/>
              </w:rPr>
              <w:t xml:space="preserve">Chairman Nickal asked where he planned to put the driveway? Simmons answered on the other side.  Board member Newton asked if there was any way to move the house back and do a walk out basement? Simmons stated yes, there was. Ceresoli asked if he would consider pushing the house back and doing a walk out. Simmons stated his builders said he would either need a variance, or this would be very expensive to do. Ceresoli stated if he pushed it back then the site would be conducive. Simmons stated he had asked this, and the builder said no. Ceresoli stated that this isn’t a buildable site then. Bob asked if there were any questions. </w:t>
            </w:r>
            <w:r w:rsidR="00933964" w:rsidRPr="007D38B0">
              <w:rPr>
                <w:rFonts w:ascii="Georgia" w:hAnsi="Georgia"/>
                <w:sz w:val="24"/>
              </w:rPr>
              <w:t xml:space="preserve"> </w:t>
            </w:r>
            <w:r w:rsidR="00041D6A">
              <w:rPr>
                <w:rFonts w:ascii="Georgia" w:hAnsi="Georgia"/>
                <w:sz w:val="24"/>
              </w:rPr>
              <w:t>Bill Nickal</w:t>
            </w:r>
            <w:r w:rsidR="00933964" w:rsidRPr="007D38B0">
              <w:rPr>
                <w:rFonts w:ascii="Georgia" w:hAnsi="Georgia"/>
                <w:sz w:val="24"/>
              </w:rPr>
              <w:t xml:space="preserve"> motioned to close the public hearing, </w:t>
            </w:r>
            <w:r w:rsidR="00041D6A">
              <w:rPr>
                <w:rFonts w:ascii="Georgia" w:hAnsi="Georgia"/>
                <w:sz w:val="24"/>
              </w:rPr>
              <w:t>John Ceresoli</w:t>
            </w:r>
            <w:r w:rsidR="00933964" w:rsidRPr="007D38B0">
              <w:rPr>
                <w:rFonts w:ascii="Georgia" w:hAnsi="Georgia"/>
                <w:sz w:val="24"/>
              </w:rPr>
              <w:t xml:space="preserve"> seconded. Motion carrie</w:t>
            </w:r>
            <w:r w:rsidR="00041D6A">
              <w:rPr>
                <w:rFonts w:ascii="Georgia" w:hAnsi="Georgia"/>
                <w:sz w:val="24"/>
              </w:rPr>
              <w:t>d at 7:18 pm.</w:t>
            </w:r>
          </w:p>
          <w:p w14:paraId="36CD0CD2" w14:textId="6E97EFE9" w:rsidR="00597B49" w:rsidRPr="001F0E8B" w:rsidRDefault="00041D6A" w:rsidP="00933964">
            <w:pPr>
              <w:pStyle w:val="ListNumber"/>
              <w:rPr>
                <w:rFonts w:ascii="Georgia" w:hAnsi="Georgia"/>
                <w:sz w:val="24"/>
              </w:rPr>
            </w:pPr>
            <w:r>
              <w:rPr>
                <w:rFonts w:ascii="Georgia" w:hAnsi="Georgia"/>
                <w:sz w:val="24"/>
              </w:rPr>
              <w:t xml:space="preserve">Meeting Called to order at 7:20pm by Bob Salmon. </w:t>
            </w:r>
          </w:p>
          <w:p w14:paraId="0EB4C5D5" w14:textId="3D0775AC" w:rsidR="003C37E5" w:rsidRPr="001F0E8B" w:rsidRDefault="003C37E5" w:rsidP="00041D6A">
            <w:pPr>
              <w:pStyle w:val="ListNumber"/>
              <w:numPr>
                <w:ilvl w:val="0"/>
                <w:numId w:val="0"/>
              </w:numPr>
              <w:ind w:left="504"/>
              <w:rPr>
                <w:rFonts w:ascii="Georgia" w:hAnsi="Georgia"/>
                <w:sz w:val="24"/>
              </w:rPr>
            </w:pPr>
          </w:p>
        </w:tc>
      </w:tr>
      <w:tr w:rsidR="00EE4B70" w:rsidRPr="009712EC" w14:paraId="302232DC" w14:textId="77777777" w:rsidTr="00636A14">
        <w:trPr>
          <w:trHeight w:val="720"/>
        </w:trPr>
        <w:tc>
          <w:tcPr>
            <w:tcW w:w="10890" w:type="dxa"/>
          </w:tcPr>
          <w:p w14:paraId="47015E2B" w14:textId="7DCF6F5F" w:rsidR="00EE4B70" w:rsidRDefault="00000000" w:rsidP="006C5FA5">
            <w:pPr>
              <w:pStyle w:val="ListNumber"/>
              <w:rPr>
                <w:rFonts w:ascii="Georgia" w:hAnsi="Georgia"/>
                <w:sz w:val="24"/>
              </w:rPr>
            </w:pPr>
            <w:sdt>
              <w:sdtPr>
                <w:rPr>
                  <w:rFonts w:ascii="Georgia" w:hAnsi="Georgia"/>
                  <w:sz w:val="24"/>
                </w:rPr>
                <w:id w:val="336189162"/>
                <w:placeholder>
                  <w:docPart w:val="99CF7110F05E4D5383FF45F1B180CE62"/>
                </w:placeholder>
                <w:temporary/>
                <w:showingPlcHdr/>
                <w15:appearance w15:val="hidden"/>
              </w:sdtPr>
              <w:sdtContent>
                <w:r w:rsidR="00EE4B70" w:rsidRPr="009712EC">
                  <w:rPr>
                    <w:rFonts w:ascii="Georgia" w:hAnsi="Georgia"/>
                    <w:b/>
                    <w:bCs/>
                    <w:sz w:val="24"/>
                    <w:u w:val="single"/>
                  </w:rPr>
                  <w:t>Approval of last meeting’s minutes</w:t>
                </w:r>
              </w:sdtContent>
            </w:sdt>
            <w:r w:rsidR="00A91158" w:rsidRPr="009712EC">
              <w:rPr>
                <w:rFonts w:ascii="Georgia" w:hAnsi="Georgia"/>
                <w:sz w:val="24"/>
              </w:rPr>
              <w:t xml:space="preserve"> for</w:t>
            </w:r>
            <w:r w:rsidR="004E57DA">
              <w:rPr>
                <w:rFonts w:ascii="Georgia" w:hAnsi="Georgia"/>
                <w:sz w:val="24"/>
              </w:rPr>
              <w:t xml:space="preserve"> </w:t>
            </w:r>
            <w:r w:rsidR="00041D6A">
              <w:rPr>
                <w:rFonts w:ascii="Georgia" w:hAnsi="Georgia"/>
                <w:sz w:val="24"/>
              </w:rPr>
              <w:t>December 1, 2025</w:t>
            </w:r>
            <w:r w:rsidR="00912A2A">
              <w:rPr>
                <w:rFonts w:ascii="Georgia" w:hAnsi="Georgia"/>
                <w:sz w:val="24"/>
              </w:rPr>
              <w:t>, motioned</w:t>
            </w:r>
            <w:r w:rsidR="00A91158" w:rsidRPr="009712EC">
              <w:rPr>
                <w:rFonts w:ascii="Georgia" w:hAnsi="Georgia"/>
                <w:sz w:val="24"/>
              </w:rPr>
              <w:t xml:space="preserve"> by</w:t>
            </w:r>
            <w:r w:rsidR="00041D6A">
              <w:rPr>
                <w:rFonts w:ascii="Georgia" w:hAnsi="Georgia"/>
                <w:sz w:val="24"/>
              </w:rPr>
              <w:t xml:space="preserve"> Bill Nickal</w:t>
            </w:r>
            <w:r w:rsidR="00A91158" w:rsidRPr="009712EC">
              <w:rPr>
                <w:rFonts w:ascii="Georgia" w:hAnsi="Georgia"/>
                <w:sz w:val="24"/>
              </w:rPr>
              <w:t xml:space="preserve"> and seconded by </w:t>
            </w:r>
            <w:r w:rsidR="00041D6A">
              <w:rPr>
                <w:rFonts w:ascii="Georgia" w:hAnsi="Georgia"/>
                <w:sz w:val="24"/>
              </w:rPr>
              <w:t>Heidi DuSell</w:t>
            </w:r>
            <w:r w:rsidR="00A91158" w:rsidRPr="009712EC">
              <w:rPr>
                <w:rFonts w:ascii="Georgia" w:hAnsi="Georgia"/>
                <w:sz w:val="24"/>
              </w:rPr>
              <w:t xml:space="preserve">, all approved. </w:t>
            </w:r>
            <w:r w:rsidR="005D4904">
              <w:rPr>
                <w:rFonts w:ascii="Georgia" w:hAnsi="Georgia"/>
                <w:sz w:val="24"/>
              </w:rPr>
              <w:t>Motion carried.</w:t>
            </w:r>
          </w:p>
          <w:p w14:paraId="17DA635A" w14:textId="151A95C0" w:rsidR="003C37E5" w:rsidRPr="003C37E5" w:rsidRDefault="003C37E5" w:rsidP="003C37E5"/>
        </w:tc>
      </w:tr>
      <w:tr w:rsidR="00F77B03" w:rsidRPr="009712EC" w14:paraId="20CEF56E" w14:textId="77777777" w:rsidTr="00636A14">
        <w:trPr>
          <w:trHeight w:val="720"/>
        </w:trPr>
        <w:tc>
          <w:tcPr>
            <w:tcW w:w="10890" w:type="dxa"/>
          </w:tcPr>
          <w:p w14:paraId="238D6774" w14:textId="104525C7" w:rsidR="00DA292E" w:rsidRDefault="00041D6A" w:rsidP="00DA292E">
            <w:pPr>
              <w:pStyle w:val="ListNumber"/>
              <w:rPr>
                <w:rFonts w:ascii="Georgia" w:hAnsi="Georgia"/>
                <w:b/>
                <w:bCs/>
                <w:sz w:val="24"/>
                <w:u w:val="single"/>
              </w:rPr>
            </w:pPr>
            <w:r>
              <w:rPr>
                <w:rFonts w:ascii="Georgia" w:hAnsi="Georgia"/>
                <w:b/>
                <w:bCs/>
                <w:sz w:val="24"/>
                <w:u w:val="single"/>
              </w:rPr>
              <w:t>New</w:t>
            </w:r>
            <w:r w:rsidR="00DA292E">
              <w:rPr>
                <w:rFonts w:ascii="Georgia" w:hAnsi="Georgia"/>
                <w:b/>
                <w:bCs/>
                <w:sz w:val="24"/>
                <w:u w:val="single"/>
              </w:rPr>
              <w:t xml:space="preserve"> Business</w:t>
            </w:r>
          </w:p>
          <w:p w14:paraId="23383656" w14:textId="77777777" w:rsidR="003C37E5" w:rsidRPr="003C37E5" w:rsidRDefault="003C37E5" w:rsidP="003C37E5"/>
          <w:p w14:paraId="389B0357" w14:textId="5AC64C69" w:rsidR="0035455F" w:rsidRPr="0035455F" w:rsidRDefault="0073377A" w:rsidP="00D42022">
            <w:pPr>
              <w:pStyle w:val="ListParagraph"/>
              <w:numPr>
                <w:ilvl w:val="0"/>
                <w:numId w:val="17"/>
              </w:numPr>
              <w:ind w:right="-720"/>
              <w:rPr>
                <w:rFonts w:ascii="Georgia" w:hAnsi="Georgia"/>
                <w:sz w:val="24"/>
              </w:rPr>
            </w:pPr>
            <w:r>
              <w:rPr>
                <w:rFonts w:ascii="Georgia" w:hAnsi="Georgia"/>
                <w:sz w:val="24"/>
              </w:rPr>
              <w:t>628 Lakeport Road &amp; 200 Mohawk Street</w:t>
            </w:r>
            <w:r w:rsidR="00636A14">
              <w:rPr>
                <w:rFonts w:ascii="Georgia" w:hAnsi="Georgia"/>
                <w:sz w:val="24"/>
              </w:rPr>
              <w:t xml:space="preserve">. </w:t>
            </w:r>
            <w:r>
              <w:rPr>
                <w:rFonts w:ascii="Georgia" w:hAnsi="Georgia"/>
                <w:sz w:val="24"/>
              </w:rPr>
              <w:t>Stephen Roach is asking for a subdivision and area variance. There will be no change to structures, just a new boundary requested possibly adding</w:t>
            </w:r>
          </w:p>
          <w:p w14:paraId="38D00AFA" w14:textId="046E2D58" w:rsidR="0073377A" w:rsidRDefault="0073377A" w:rsidP="0073377A">
            <w:pPr>
              <w:pStyle w:val="ListParagraph"/>
              <w:ind w:right="-720"/>
              <w:rPr>
                <w:rFonts w:ascii="Georgia" w:hAnsi="Georgia"/>
                <w:sz w:val="24"/>
              </w:rPr>
            </w:pPr>
            <w:r>
              <w:rPr>
                <w:rFonts w:ascii="Georgia" w:hAnsi="Georgia"/>
                <w:sz w:val="24"/>
              </w:rPr>
              <w:t xml:space="preserve">to the ease of selling the property. Roach is the trustee of his father’s estate and must liquify </w:t>
            </w:r>
          </w:p>
          <w:p w14:paraId="67C8E9F3" w14:textId="77777777" w:rsidR="0073377A" w:rsidRDefault="0073377A" w:rsidP="0073377A">
            <w:pPr>
              <w:pStyle w:val="ListParagraph"/>
              <w:ind w:right="-720"/>
              <w:rPr>
                <w:rFonts w:ascii="Georgia" w:hAnsi="Georgia"/>
                <w:sz w:val="24"/>
              </w:rPr>
            </w:pPr>
            <w:r>
              <w:rPr>
                <w:rFonts w:ascii="Georgia" w:hAnsi="Georgia"/>
                <w:sz w:val="24"/>
              </w:rPr>
              <w:t xml:space="preserve">the assets to split the inheritance among his siblings. Chairman Salmon stated that a public </w:t>
            </w:r>
          </w:p>
          <w:p w14:paraId="4C5F3E0C" w14:textId="77777777" w:rsidR="00341090" w:rsidRDefault="0073377A" w:rsidP="0073377A">
            <w:pPr>
              <w:pStyle w:val="ListParagraph"/>
              <w:ind w:right="-720"/>
              <w:rPr>
                <w:rFonts w:ascii="Georgia" w:hAnsi="Georgia"/>
                <w:sz w:val="24"/>
              </w:rPr>
            </w:pPr>
            <w:r>
              <w:rPr>
                <w:rFonts w:ascii="Georgia" w:hAnsi="Georgia"/>
                <w:sz w:val="24"/>
              </w:rPr>
              <w:t xml:space="preserve">hearing would be necessary. </w:t>
            </w:r>
            <w:r w:rsidR="00341090">
              <w:rPr>
                <w:rFonts w:ascii="Georgia" w:hAnsi="Georgia"/>
                <w:sz w:val="24"/>
              </w:rPr>
              <w:t xml:space="preserve">Roach asked if this was for the neighbors and that none of them </w:t>
            </w:r>
          </w:p>
          <w:p w14:paraId="111F62AC" w14:textId="77777777" w:rsidR="00AE7DF8" w:rsidRDefault="00341090" w:rsidP="0073377A">
            <w:pPr>
              <w:pStyle w:val="ListParagraph"/>
              <w:ind w:right="-720"/>
              <w:rPr>
                <w:rFonts w:ascii="Georgia" w:hAnsi="Georgia"/>
                <w:sz w:val="24"/>
              </w:rPr>
            </w:pPr>
            <w:r>
              <w:rPr>
                <w:rFonts w:ascii="Georgia" w:hAnsi="Georgia"/>
                <w:sz w:val="24"/>
              </w:rPr>
              <w:t xml:space="preserve">would have an issue with this change. </w:t>
            </w:r>
            <w:r w:rsidR="00D45B5F">
              <w:rPr>
                <w:rFonts w:ascii="Georgia" w:hAnsi="Georgia"/>
                <w:sz w:val="24"/>
              </w:rPr>
              <w:t xml:space="preserve">Counsel Bell stated that it was a NY state obligation to </w:t>
            </w:r>
          </w:p>
          <w:p w14:paraId="67C3C5AF" w14:textId="77777777" w:rsidR="00AE7DF8" w:rsidRDefault="00D45B5F" w:rsidP="0073377A">
            <w:pPr>
              <w:pStyle w:val="ListParagraph"/>
              <w:ind w:right="-720"/>
              <w:rPr>
                <w:rFonts w:ascii="Georgia" w:hAnsi="Georgia"/>
                <w:sz w:val="24"/>
              </w:rPr>
            </w:pPr>
            <w:r>
              <w:rPr>
                <w:rFonts w:ascii="Georgia" w:hAnsi="Georgia"/>
                <w:sz w:val="24"/>
              </w:rPr>
              <w:t xml:space="preserve">have a public hearing. </w:t>
            </w:r>
            <w:r w:rsidR="009F7BBB">
              <w:rPr>
                <w:rFonts w:ascii="Georgia" w:hAnsi="Georgia"/>
                <w:sz w:val="24"/>
              </w:rPr>
              <w:t xml:space="preserve">Chairman Salmon stated it could be done next month before the </w:t>
            </w:r>
          </w:p>
          <w:p w14:paraId="062BEFE6" w14:textId="4971A02B" w:rsidR="008D6532" w:rsidRDefault="009F7BBB" w:rsidP="0073377A">
            <w:pPr>
              <w:pStyle w:val="ListParagraph"/>
              <w:ind w:right="-720"/>
              <w:rPr>
                <w:rFonts w:ascii="Georgia" w:hAnsi="Georgia"/>
                <w:sz w:val="24"/>
              </w:rPr>
            </w:pPr>
            <w:r>
              <w:rPr>
                <w:rFonts w:ascii="Georgia" w:hAnsi="Georgia"/>
                <w:sz w:val="24"/>
              </w:rPr>
              <w:t>regular meeting</w:t>
            </w:r>
            <w:r w:rsidR="0082054C">
              <w:rPr>
                <w:rFonts w:ascii="Georgia" w:hAnsi="Georgia"/>
                <w:sz w:val="24"/>
              </w:rPr>
              <w:t xml:space="preserve">. Codes </w:t>
            </w:r>
            <w:r w:rsidR="00E01D6C">
              <w:rPr>
                <w:rFonts w:ascii="Georgia" w:hAnsi="Georgia"/>
                <w:sz w:val="24"/>
              </w:rPr>
              <w:t>O</w:t>
            </w:r>
            <w:r w:rsidR="0082054C">
              <w:rPr>
                <w:rFonts w:ascii="Georgia" w:hAnsi="Georgia"/>
                <w:sz w:val="24"/>
              </w:rPr>
              <w:t>fficer Geer</w:t>
            </w:r>
            <w:r w:rsidR="00AE7DF8">
              <w:rPr>
                <w:rFonts w:ascii="Georgia" w:hAnsi="Georgia"/>
                <w:sz w:val="24"/>
              </w:rPr>
              <w:t xml:space="preserve"> stated a variance would need to be granted. Counsel Bell </w:t>
            </w:r>
          </w:p>
          <w:p w14:paraId="2D373283" w14:textId="77777777" w:rsidR="0035455F" w:rsidRDefault="008D6532" w:rsidP="0073377A">
            <w:pPr>
              <w:pStyle w:val="ListParagraph"/>
              <w:ind w:right="-720"/>
              <w:rPr>
                <w:rFonts w:ascii="Georgia" w:hAnsi="Georgia"/>
                <w:sz w:val="24"/>
              </w:rPr>
            </w:pPr>
            <w:r>
              <w:rPr>
                <w:rFonts w:ascii="Georgia" w:hAnsi="Georgia"/>
                <w:sz w:val="24"/>
              </w:rPr>
              <w:t xml:space="preserve">stated they could do that simultaneously. </w:t>
            </w:r>
            <w:r w:rsidR="00E448DF">
              <w:rPr>
                <w:rFonts w:ascii="Georgia" w:hAnsi="Georgia"/>
                <w:sz w:val="24"/>
              </w:rPr>
              <w:t xml:space="preserve">Secretary Brazeau will send out a 239 and letters to </w:t>
            </w:r>
          </w:p>
          <w:p w14:paraId="56F3588E" w14:textId="77777777" w:rsidR="0035455F" w:rsidRDefault="00E448DF" w:rsidP="0073377A">
            <w:pPr>
              <w:pStyle w:val="ListParagraph"/>
              <w:ind w:right="-720"/>
              <w:rPr>
                <w:rFonts w:ascii="Georgia" w:hAnsi="Georgia"/>
                <w:sz w:val="24"/>
              </w:rPr>
            </w:pPr>
            <w:r>
              <w:rPr>
                <w:rFonts w:ascii="Georgia" w:hAnsi="Georgia"/>
                <w:sz w:val="24"/>
              </w:rPr>
              <w:t xml:space="preserve">the neighbors. </w:t>
            </w:r>
            <w:r w:rsidR="00BB14DB">
              <w:rPr>
                <w:rFonts w:ascii="Georgia" w:hAnsi="Georgia"/>
                <w:sz w:val="24"/>
              </w:rPr>
              <w:t xml:space="preserve">Chairman Salmon </w:t>
            </w:r>
            <w:r w:rsidR="008A5008">
              <w:rPr>
                <w:rFonts w:ascii="Georgia" w:hAnsi="Georgia"/>
                <w:sz w:val="24"/>
              </w:rPr>
              <w:t>stated a series of variances would be needed because neither property would be within codes</w:t>
            </w:r>
            <w:r w:rsidR="00E13D24">
              <w:rPr>
                <w:rFonts w:ascii="Georgia" w:hAnsi="Georgia"/>
                <w:sz w:val="24"/>
              </w:rPr>
              <w:t>. Counsel Bell asked the questions necessary</w:t>
            </w:r>
            <w:r w:rsidR="005975B1">
              <w:rPr>
                <w:rFonts w:ascii="Georgia" w:hAnsi="Georgia"/>
                <w:sz w:val="24"/>
              </w:rPr>
              <w:t xml:space="preserve"> for use variance </w:t>
            </w:r>
          </w:p>
          <w:p w14:paraId="2FA12C72" w14:textId="77777777" w:rsidR="0035455F" w:rsidRDefault="005975B1" w:rsidP="0073377A">
            <w:pPr>
              <w:pStyle w:val="ListParagraph"/>
              <w:ind w:right="-720"/>
              <w:rPr>
                <w:rFonts w:ascii="Georgia" w:hAnsi="Georgia"/>
                <w:sz w:val="24"/>
              </w:rPr>
            </w:pPr>
            <w:r>
              <w:rPr>
                <w:rFonts w:ascii="Georgia" w:hAnsi="Georgia"/>
                <w:sz w:val="24"/>
              </w:rPr>
              <w:t xml:space="preserve">criteria. </w:t>
            </w:r>
            <w:r w:rsidR="0035455F">
              <w:rPr>
                <w:rFonts w:ascii="Georgia" w:hAnsi="Georgia"/>
                <w:sz w:val="24"/>
              </w:rPr>
              <w:t>Chairman</w:t>
            </w:r>
            <w:r>
              <w:rPr>
                <w:rFonts w:ascii="Georgia" w:hAnsi="Georgia"/>
                <w:sz w:val="24"/>
              </w:rPr>
              <w:t xml:space="preserve"> Nickal asked if there was an area variance application for each property? </w:t>
            </w:r>
          </w:p>
          <w:p w14:paraId="3B7F32CD" w14:textId="3A155100" w:rsidR="004F6769" w:rsidRDefault="005975B1" w:rsidP="0073377A">
            <w:pPr>
              <w:pStyle w:val="ListParagraph"/>
              <w:ind w:right="-720"/>
              <w:rPr>
                <w:rFonts w:ascii="Georgia" w:hAnsi="Georgia"/>
                <w:sz w:val="24"/>
              </w:rPr>
            </w:pPr>
            <w:r>
              <w:rPr>
                <w:rFonts w:ascii="Georgia" w:hAnsi="Georgia"/>
                <w:sz w:val="24"/>
              </w:rPr>
              <w:t xml:space="preserve">Counsel Bell answered that there was not </w:t>
            </w:r>
            <w:r w:rsidR="00C45F86">
              <w:rPr>
                <w:rFonts w:ascii="Georgia" w:hAnsi="Georgia"/>
                <w:sz w:val="24"/>
              </w:rPr>
              <w:t>an application</w:t>
            </w:r>
            <w:r w:rsidR="00FC389A">
              <w:rPr>
                <w:rFonts w:ascii="Georgia" w:hAnsi="Georgia"/>
                <w:sz w:val="24"/>
              </w:rPr>
              <w:t xml:space="preserve"> in the packet provided. Codes </w:t>
            </w:r>
            <w:r w:rsidR="00E01D6C">
              <w:rPr>
                <w:rFonts w:ascii="Georgia" w:hAnsi="Georgia"/>
                <w:sz w:val="24"/>
              </w:rPr>
              <w:t>O</w:t>
            </w:r>
            <w:r w:rsidR="00FC389A">
              <w:rPr>
                <w:rFonts w:ascii="Georgia" w:hAnsi="Georgia"/>
                <w:sz w:val="24"/>
              </w:rPr>
              <w:t xml:space="preserve">fficer </w:t>
            </w:r>
          </w:p>
          <w:p w14:paraId="5C83F033" w14:textId="77777777" w:rsidR="004F6769" w:rsidRDefault="00FC389A" w:rsidP="0073377A">
            <w:pPr>
              <w:pStyle w:val="ListParagraph"/>
              <w:ind w:right="-720"/>
              <w:rPr>
                <w:rFonts w:ascii="Georgia" w:hAnsi="Georgia"/>
                <w:sz w:val="24"/>
              </w:rPr>
            </w:pPr>
            <w:r>
              <w:rPr>
                <w:rFonts w:ascii="Georgia" w:hAnsi="Georgia"/>
                <w:sz w:val="24"/>
              </w:rPr>
              <w:t>did not have Roach fill out an area variance</w:t>
            </w:r>
            <w:r w:rsidR="00C4335E">
              <w:rPr>
                <w:rFonts w:ascii="Georgia" w:hAnsi="Georgia"/>
                <w:sz w:val="24"/>
              </w:rPr>
              <w:t xml:space="preserve">, just a </w:t>
            </w:r>
            <w:r w:rsidR="00A67ADA">
              <w:rPr>
                <w:rFonts w:ascii="Georgia" w:hAnsi="Georgia"/>
                <w:sz w:val="24"/>
              </w:rPr>
              <w:t>SEQR. Clerk/Treasurer Hawkins went and</w:t>
            </w:r>
          </w:p>
          <w:p w14:paraId="0CB4A00F" w14:textId="77777777" w:rsidR="006F6321" w:rsidRDefault="00A67ADA" w:rsidP="004F6769">
            <w:pPr>
              <w:pStyle w:val="ListParagraph"/>
              <w:ind w:right="-720"/>
              <w:rPr>
                <w:rFonts w:ascii="Georgia" w:hAnsi="Georgia"/>
                <w:sz w:val="24"/>
              </w:rPr>
            </w:pPr>
            <w:r>
              <w:rPr>
                <w:rFonts w:ascii="Georgia" w:hAnsi="Georgia"/>
                <w:sz w:val="24"/>
              </w:rPr>
              <w:t xml:space="preserve">got an application for Roach. </w:t>
            </w:r>
            <w:r w:rsidR="001C7A62">
              <w:rPr>
                <w:rFonts w:ascii="Georgia" w:hAnsi="Georgia"/>
                <w:sz w:val="24"/>
              </w:rPr>
              <w:t>Counsel</w:t>
            </w:r>
            <w:r w:rsidR="004F6769">
              <w:rPr>
                <w:rFonts w:ascii="Georgia" w:hAnsi="Georgia"/>
                <w:sz w:val="24"/>
              </w:rPr>
              <w:t xml:space="preserve"> </w:t>
            </w:r>
            <w:r w:rsidR="00337089" w:rsidRPr="004F6769">
              <w:rPr>
                <w:rFonts w:ascii="Georgia" w:hAnsi="Georgia"/>
                <w:sz w:val="24"/>
              </w:rPr>
              <w:t xml:space="preserve">Bell stated that 12,000 </w:t>
            </w:r>
            <w:r w:rsidR="006F6321">
              <w:rPr>
                <w:rFonts w:ascii="Georgia" w:hAnsi="Georgia"/>
                <w:sz w:val="24"/>
              </w:rPr>
              <w:t xml:space="preserve">square </w:t>
            </w:r>
            <w:r w:rsidR="00337089" w:rsidRPr="004F6769">
              <w:rPr>
                <w:rFonts w:ascii="Georgia" w:hAnsi="Georgia"/>
                <w:sz w:val="24"/>
              </w:rPr>
              <w:t xml:space="preserve">ft is </w:t>
            </w:r>
            <w:r w:rsidR="00C45F86" w:rsidRPr="004F6769">
              <w:rPr>
                <w:rFonts w:ascii="Georgia" w:hAnsi="Georgia"/>
                <w:sz w:val="24"/>
              </w:rPr>
              <w:t>needed,</w:t>
            </w:r>
            <w:r w:rsidR="00337089" w:rsidRPr="004F6769">
              <w:rPr>
                <w:rFonts w:ascii="Georgia" w:hAnsi="Georgia"/>
                <w:sz w:val="24"/>
              </w:rPr>
              <w:t xml:space="preserve"> and they are </w:t>
            </w:r>
          </w:p>
          <w:p w14:paraId="66A3F6B9" w14:textId="63E32B1E" w:rsidR="00F200C9" w:rsidRPr="006F6321" w:rsidRDefault="00337089" w:rsidP="006F6321">
            <w:pPr>
              <w:pStyle w:val="ListParagraph"/>
              <w:ind w:right="-720"/>
              <w:rPr>
                <w:rFonts w:ascii="Georgia" w:hAnsi="Georgia"/>
                <w:sz w:val="24"/>
              </w:rPr>
            </w:pPr>
            <w:r w:rsidRPr="004F6769">
              <w:rPr>
                <w:rFonts w:ascii="Georgia" w:hAnsi="Georgia"/>
                <w:sz w:val="24"/>
              </w:rPr>
              <w:t>asking</w:t>
            </w:r>
            <w:r w:rsidR="006F6321">
              <w:rPr>
                <w:rFonts w:ascii="Georgia" w:hAnsi="Georgia"/>
                <w:sz w:val="24"/>
              </w:rPr>
              <w:t xml:space="preserve"> </w:t>
            </w:r>
            <w:r w:rsidRPr="006F6321">
              <w:rPr>
                <w:rFonts w:ascii="Georgia" w:hAnsi="Georgia"/>
                <w:sz w:val="24"/>
              </w:rPr>
              <w:t xml:space="preserve">for 3000. </w:t>
            </w:r>
            <w:r w:rsidR="00464F43" w:rsidRPr="006F6321">
              <w:rPr>
                <w:rFonts w:ascii="Georgia" w:hAnsi="Georgia"/>
                <w:sz w:val="24"/>
              </w:rPr>
              <w:t xml:space="preserve">Lot width needs to be </w:t>
            </w:r>
            <w:r w:rsidR="00F200C9" w:rsidRPr="006F6321">
              <w:rPr>
                <w:rFonts w:ascii="Georgia" w:hAnsi="Georgia"/>
                <w:sz w:val="24"/>
              </w:rPr>
              <w:t>8</w:t>
            </w:r>
            <w:r w:rsidR="00464F43" w:rsidRPr="006F6321">
              <w:rPr>
                <w:rFonts w:ascii="Georgia" w:hAnsi="Georgia"/>
                <w:sz w:val="24"/>
              </w:rPr>
              <w:t>0 feet, 1 lot would be 60 feet, the other 79.6. Arguably</w:t>
            </w:r>
            <w:r w:rsidR="00F42367" w:rsidRPr="006F6321">
              <w:rPr>
                <w:rFonts w:ascii="Georgia" w:hAnsi="Georgia"/>
                <w:sz w:val="24"/>
              </w:rPr>
              <w:t xml:space="preserve"> the </w:t>
            </w:r>
          </w:p>
          <w:p w14:paraId="6F39A1EB" w14:textId="77777777" w:rsidR="00AA3B10" w:rsidRDefault="00F42367" w:rsidP="00AA3B10">
            <w:pPr>
              <w:pStyle w:val="ListParagraph"/>
              <w:ind w:right="-720"/>
              <w:rPr>
                <w:rFonts w:ascii="Georgia" w:hAnsi="Georgia"/>
                <w:sz w:val="24"/>
              </w:rPr>
            </w:pPr>
            <w:r w:rsidRPr="004F6769">
              <w:rPr>
                <w:rFonts w:ascii="Georgia" w:hAnsi="Georgia"/>
                <w:sz w:val="24"/>
              </w:rPr>
              <w:t>latter is not an issue.</w:t>
            </w:r>
            <w:r w:rsidR="00CE2AEE" w:rsidRPr="004F6769">
              <w:rPr>
                <w:rFonts w:ascii="Georgia" w:hAnsi="Georgia"/>
                <w:sz w:val="24"/>
              </w:rPr>
              <w:t xml:space="preserve"> The board would need a public hearing for the first. Roach stated that he already paid money, does he need to pay more? </w:t>
            </w:r>
            <w:r w:rsidR="002E15B9" w:rsidRPr="004F6769">
              <w:rPr>
                <w:rFonts w:ascii="Georgia" w:hAnsi="Georgia"/>
                <w:sz w:val="24"/>
              </w:rPr>
              <w:t xml:space="preserve">Counsel Bell stated the variance would be $50, subdivision $50. The dilemma is that usually the application </w:t>
            </w:r>
            <w:r w:rsidR="00AA3B10" w:rsidRPr="004F6769">
              <w:rPr>
                <w:rFonts w:ascii="Georgia" w:hAnsi="Georgia"/>
                <w:sz w:val="24"/>
              </w:rPr>
              <w:t>needs</w:t>
            </w:r>
            <w:r w:rsidR="002E15B9" w:rsidRPr="004F6769">
              <w:rPr>
                <w:rFonts w:ascii="Georgia" w:hAnsi="Georgia"/>
                <w:sz w:val="24"/>
              </w:rPr>
              <w:t xml:space="preserve"> to also be submitted.</w:t>
            </w:r>
            <w:r w:rsidR="006E3AF9" w:rsidRPr="004F6769">
              <w:rPr>
                <w:rFonts w:ascii="Georgia" w:hAnsi="Georgia"/>
                <w:sz w:val="24"/>
              </w:rPr>
              <w:t xml:space="preserve"> </w:t>
            </w:r>
          </w:p>
          <w:p w14:paraId="392AB05A" w14:textId="1AA93989" w:rsidR="00AA3B10" w:rsidRDefault="006E3AF9" w:rsidP="00AA3B10">
            <w:pPr>
              <w:pStyle w:val="ListParagraph"/>
              <w:ind w:right="-720"/>
              <w:rPr>
                <w:rFonts w:ascii="Georgia" w:hAnsi="Georgia"/>
                <w:sz w:val="24"/>
              </w:rPr>
            </w:pPr>
            <w:r w:rsidRPr="004F6769">
              <w:rPr>
                <w:rFonts w:ascii="Georgia" w:hAnsi="Georgia"/>
                <w:sz w:val="24"/>
              </w:rPr>
              <w:t>With</w:t>
            </w:r>
            <w:r w:rsidRPr="00AA3B10">
              <w:rPr>
                <w:rFonts w:ascii="Georgia" w:hAnsi="Georgia"/>
                <w:sz w:val="24"/>
              </w:rPr>
              <w:t xml:space="preserve">out it, the board can’t go forward. Codes </w:t>
            </w:r>
            <w:r w:rsidR="00E01D6C">
              <w:rPr>
                <w:rFonts w:ascii="Georgia" w:hAnsi="Georgia"/>
                <w:sz w:val="24"/>
              </w:rPr>
              <w:t>O</w:t>
            </w:r>
            <w:r w:rsidRPr="00AA3B10">
              <w:rPr>
                <w:rFonts w:ascii="Georgia" w:hAnsi="Georgia"/>
                <w:sz w:val="24"/>
              </w:rPr>
              <w:t xml:space="preserve">fficer Geer forgot, </w:t>
            </w:r>
            <w:r w:rsidR="00AA3B10" w:rsidRPr="00AA3B10">
              <w:rPr>
                <w:rFonts w:ascii="Georgia" w:hAnsi="Georgia"/>
                <w:sz w:val="24"/>
              </w:rPr>
              <w:t>Chairman</w:t>
            </w:r>
            <w:r w:rsidRPr="00AA3B10">
              <w:rPr>
                <w:rFonts w:ascii="Georgia" w:hAnsi="Georgia"/>
                <w:sz w:val="24"/>
              </w:rPr>
              <w:t xml:space="preserve"> Nickal stated the </w:t>
            </w:r>
          </w:p>
          <w:p w14:paraId="12BFB7C5" w14:textId="4A02D0E1" w:rsidR="00AA3B10" w:rsidRDefault="00AA3B10" w:rsidP="00AA3B10">
            <w:pPr>
              <w:pStyle w:val="ListParagraph"/>
              <w:ind w:right="-720"/>
              <w:rPr>
                <w:rFonts w:ascii="Georgia" w:hAnsi="Georgia"/>
                <w:sz w:val="24"/>
              </w:rPr>
            </w:pPr>
            <w:r w:rsidRPr="00AA3B10">
              <w:rPr>
                <w:rFonts w:ascii="Georgia" w:hAnsi="Georgia"/>
                <w:sz w:val="24"/>
              </w:rPr>
              <w:t>area variance</w:t>
            </w:r>
            <w:r w:rsidR="001005B3" w:rsidRPr="00AA3B10">
              <w:rPr>
                <w:rFonts w:ascii="Georgia" w:hAnsi="Georgia"/>
                <w:sz w:val="24"/>
              </w:rPr>
              <w:t xml:space="preserve"> would be needed. Codes </w:t>
            </w:r>
            <w:r w:rsidR="00E01D6C">
              <w:rPr>
                <w:rFonts w:ascii="Georgia" w:hAnsi="Georgia"/>
                <w:sz w:val="24"/>
              </w:rPr>
              <w:t>O</w:t>
            </w:r>
            <w:r w:rsidR="001005B3" w:rsidRPr="00AA3B10">
              <w:rPr>
                <w:rFonts w:ascii="Georgia" w:hAnsi="Georgia"/>
                <w:sz w:val="24"/>
              </w:rPr>
              <w:t xml:space="preserve">fficer Geer highlighted the area that needed to be </w:t>
            </w:r>
          </w:p>
          <w:p w14:paraId="4C2D2758" w14:textId="77777777" w:rsidR="00AA3B10" w:rsidRDefault="001005B3" w:rsidP="00AA3B10">
            <w:pPr>
              <w:pStyle w:val="ListParagraph"/>
              <w:ind w:right="-720"/>
              <w:rPr>
                <w:rFonts w:ascii="Georgia" w:hAnsi="Georgia"/>
                <w:sz w:val="24"/>
              </w:rPr>
            </w:pPr>
            <w:r w:rsidRPr="00AA3B10">
              <w:rPr>
                <w:rFonts w:ascii="Georgia" w:hAnsi="Georgia"/>
                <w:sz w:val="24"/>
              </w:rPr>
              <w:t xml:space="preserve">filled out. He would need to grant the area variance first for each lot so 2 applications would </w:t>
            </w:r>
          </w:p>
          <w:p w14:paraId="7A35C275" w14:textId="77777777" w:rsidR="00C45F86" w:rsidRDefault="001005B3" w:rsidP="00AA3B10">
            <w:pPr>
              <w:pStyle w:val="ListParagraph"/>
              <w:ind w:right="-720"/>
              <w:rPr>
                <w:rFonts w:ascii="Georgia" w:hAnsi="Georgia"/>
                <w:sz w:val="24"/>
              </w:rPr>
            </w:pPr>
            <w:r w:rsidRPr="00AA3B10">
              <w:rPr>
                <w:rFonts w:ascii="Georgia" w:hAnsi="Georgia"/>
                <w:sz w:val="24"/>
              </w:rPr>
              <w:t xml:space="preserve">need to </w:t>
            </w:r>
            <w:r w:rsidR="00AA3B10" w:rsidRPr="00AA3B10">
              <w:rPr>
                <w:rFonts w:ascii="Georgia" w:hAnsi="Georgia"/>
                <w:sz w:val="24"/>
              </w:rPr>
              <w:t>be filled</w:t>
            </w:r>
            <w:r w:rsidRPr="00AA3B10">
              <w:rPr>
                <w:rFonts w:ascii="Georgia" w:hAnsi="Georgia"/>
                <w:sz w:val="24"/>
              </w:rPr>
              <w:t xml:space="preserve"> out. </w:t>
            </w:r>
            <w:r w:rsidR="00A157B1" w:rsidRPr="00AA3B10">
              <w:rPr>
                <w:rFonts w:ascii="Georgia" w:hAnsi="Georgia"/>
                <w:sz w:val="24"/>
              </w:rPr>
              <w:t>Chairman</w:t>
            </w:r>
            <w:r w:rsidR="009B16A4" w:rsidRPr="00AA3B10">
              <w:rPr>
                <w:rFonts w:ascii="Georgia" w:hAnsi="Georgia"/>
                <w:sz w:val="24"/>
              </w:rPr>
              <w:t xml:space="preserve"> Nickal stated to please label each. </w:t>
            </w:r>
            <w:r w:rsidR="00C45F86" w:rsidRPr="00AA3B10">
              <w:rPr>
                <w:rFonts w:ascii="Georgia" w:hAnsi="Georgia"/>
                <w:sz w:val="24"/>
              </w:rPr>
              <w:t>Counsel</w:t>
            </w:r>
            <w:r w:rsidR="009B16A4" w:rsidRPr="00AA3B10">
              <w:rPr>
                <w:rFonts w:ascii="Georgia" w:hAnsi="Georgia"/>
                <w:sz w:val="24"/>
              </w:rPr>
              <w:t xml:space="preserve"> Bell stated that a </w:t>
            </w:r>
          </w:p>
          <w:p w14:paraId="7ECBBAF8" w14:textId="77777777" w:rsidR="00C45F86" w:rsidRDefault="00A157B1" w:rsidP="00AA3B10">
            <w:pPr>
              <w:pStyle w:val="ListParagraph"/>
              <w:ind w:right="-720"/>
              <w:rPr>
                <w:rFonts w:ascii="Georgia" w:hAnsi="Georgia"/>
                <w:sz w:val="24"/>
              </w:rPr>
            </w:pPr>
            <w:r w:rsidRPr="00AA3B10">
              <w:rPr>
                <w:rFonts w:ascii="Georgia" w:hAnsi="Georgia"/>
                <w:sz w:val="24"/>
              </w:rPr>
              <w:t>relief</w:t>
            </w:r>
            <w:r w:rsidR="009B16A4" w:rsidRPr="00AA3B10">
              <w:rPr>
                <w:rFonts w:ascii="Georgia" w:hAnsi="Georgia"/>
                <w:sz w:val="24"/>
              </w:rPr>
              <w:t xml:space="preserve"> of square footage and lot </w:t>
            </w:r>
            <w:r w:rsidRPr="00AA3B10">
              <w:rPr>
                <w:rFonts w:ascii="Georgia" w:hAnsi="Georgia"/>
                <w:sz w:val="24"/>
              </w:rPr>
              <w:t>width</w:t>
            </w:r>
            <w:r w:rsidR="009B16A4" w:rsidRPr="00AA3B10">
              <w:rPr>
                <w:rFonts w:ascii="Georgia" w:hAnsi="Georgia"/>
                <w:sz w:val="24"/>
              </w:rPr>
              <w:t xml:space="preserve"> would be needed for both. </w:t>
            </w:r>
            <w:r w:rsidR="00F42367" w:rsidRPr="00AA3B10">
              <w:rPr>
                <w:rFonts w:ascii="Georgia" w:hAnsi="Georgia"/>
                <w:sz w:val="24"/>
              </w:rPr>
              <w:t xml:space="preserve"> </w:t>
            </w:r>
            <w:r w:rsidR="00C45F86" w:rsidRPr="00AA3B10">
              <w:rPr>
                <w:rFonts w:ascii="Georgia" w:hAnsi="Georgia"/>
                <w:sz w:val="24"/>
              </w:rPr>
              <w:t>Chairman</w:t>
            </w:r>
            <w:r w:rsidR="0053484C" w:rsidRPr="00AA3B10">
              <w:rPr>
                <w:rFonts w:ascii="Georgia" w:hAnsi="Georgia"/>
                <w:sz w:val="24"/>
              </w:rPr>
              <w:t xml:space="preserve"> Nickal stated a </w:t>
            </w:r>
          </w:p>
          <w:p w14:paraId="76AEA7A8" w14:textId="77777777" w:rsidR="00C45F86" w:rsidRDefault="0053484C" w:rsidP="00AA3B10">
            <w:pPr>
              <w:pStyle w:val="ListParagraph"/>
              <w:ind w:right="-720"/>
              <w:rPr>
                <w:rFonts w:ascii="Georgia" w:hAnsi="Georgia"/>
                <w:sz w:val="24"/>
              </w:rPr>
            </w:pPr>
            <w:r w:rsidRPr="00AA3B10">
              <w:rPr>
                <w:rFonts w:ascii="Georgia" w:hAnsi="Georgia"/>
                <w:sz w:val="24"/>
              </w:rPr>
              <w:t xml:space="preserve">public hearing </w:t>
            </w:r>
            <w:r w:rsidR="00C45F86" w:rsidRPr="00AA3B10">
              <w:rPr>
                <w:rFonts w:ascii="Georgia" w:hAnsi="Georgia"/>
                <w:sz w:val="24"/>
              </w:rPr>
              <w:t>wouldn’t</w:t>
            </w:r>
            <w:r w:rsidRPr="00AA3B10">
              <w:rPr>
                <w:rFonts w:ascii="Georgia" w:hAnsi="Georgia"/>
                <w:sz w:val="24"/>
              </w:rPr>
              <w:t xml:space="preserve"> be possible without the variance. Roach stated that next month he </w:t>
            </w:r>
          </w:p>
          <w:p w14:paraId="1482EE2F" w14:textId="25819144" w:rsidR="0035455F" w:rsidRPr="00AA3B10" w:rsidRDefault="0053484C" w:rsidP="00AA3B10">
            <w:pPr>
              <w:pStyle w:val="ListParagraph"/>
              <w:ind w:right="-720"/>
              <w:rPr>
                <w:rFonts w:ascii="Georgia" w:hAnsi="Georgia"/>
                <w:sz w:val="24"/>
              </w:rPr>
            </w:pPr>
            <w:r w:rsidRPr="00AA3B10">
              <w:rPr>
                <w:rFonts w:ascii="Georgia" w:hAnsi="Georgia"/>
                <w:sz w:val="24"/>
              </w:rPr>
              <w:t>would be there for 2 area variances for 2 properties and a subdivision.</w:t>
            </w:r>
          </w:p>
          <w:p w14:paraId="61B0C8AC" w14:textId="77777777" w:rsidR="00CC75DD" w:rsidRDefault="001D718F" w:rsidP="00D42022">
            <w:pPr>
              <w:pStyle w:val="ListParagraph"/>
              <w:numPr>
                <w:ilvl w:val="0"/>
                <w:numId w:val="17"/>
              </w:numPr>
              <w:ind w:right="-720"/>
              <w:rPr>
                <w:rFonts w:ascii="Georgia" w:hAnsi="Georgia"/>
                <w:sz w:val="24"/>
              </w:rPr>
            </w:pPr>
            <w:r>
              <w:rPr>
                <w:rFonts w:ascii="Georgia" w:hAnsi="Georgia"/>
                <w:sz w:val="24"/>
              </w:rPr>
              <w:t xml:space="preserve">813 Norton Avenue, Chris Kimberly </w:t>
            </w:r>
            <w:r w:rsidR="00CC75DD">
              <w:rPr>
                <w:rFonts w:ascii="Georgia" w:hAnsi="Georgia"/>
                <w:sz w:val="24"/>
              </w:rPr>
              <w:t xml:space="preserve">was not in attendance for 2 code violations for 2 area </w:t>
            </w:r>
          </w:p>
          <w:p w14:paraId="56901147" w14:textId="77777777" w:rsidR="00A86309" w:rsidRDefault="00CC75DD" w:rsidP="00CC75DD">
            <w:pPr>
              <w:pStyle w:val="ListParagraph"/>
              <w:ind w:right="-720"/>
              <w:rPr>
                <w:rFonts w:ascii="Georgia" w:hAnsi="Georgia"/>
                <w:sz w:val="24"/>
              </w:rPr>
            </w:pPr>
            <w:r>
              <w:rPr>
                <w:rFonts w:ascii="Georgia" w:hAnsi="Georgia"/>
                <w:sz w:val="24"/>
              </w:rPr>
              <w:t xml:space="preserve">variances needed for an already erected fence. </w:t>
            </w:r>
            <w:r w:rsidR="00526802">
              <w:rPr>
                <w:rFonts w:ascii="Georgia" w:hAnsi="Georgia"/>
                <w:sz w:val="24"/>
              </w:rPr>
              <w:t xml:space="preserve"> </w:t>
            </w:r>
            <w:r w:rsidR="009913F0">
              <w:rPr>
                <w:rFonts w:ascii="Georgia" w:hAnsi="Georgia"/>
                <w:sz w:val="24"/>
              </w:rPr>
              <w:t>Secretary Brazeau will send out a letter</w:t>
            </w:r>
          </w:p>
          <w:p w14:paraId="762C9C9A" w14:textId="77777777" w:rsidR="00A86309" w:rsidRDefault="009913F0" w:rsidP="00CC75DD">
            <w:pPr>
              <w:pStyle w:val="ListParagraph"/>
              <w:ind w:right="-720"/>
              <w:rPr>
                <w:rFonts w:ascii="Georgia" w:hAnsi="Georgia"/>
                <w:sz w:val="24"/>
              </w:rPr>
            </w:pPr>
            <w:r>
              <w:rPr>
                <w:rFonts w:ascii="Georgia" w:hAnsi="Georgia"/>
                <w:sz w:val="24"/>
              </w:rPr>
              <w:t>requesting Kimberly’s presence at the February 2 meeting or to withdraw his application</w:t>
            </w:r>
            <w:r w:rsidR="00A86309">
              <w:rPr>
                <w:rFonts w:ascii="Georgia" w:hAnsi="Georgia"/>
                <w:sz w:val="24"/>
              </w:rPr>
              <w:t xml:space="preserve"> in </w:t>
            </w:r>
          </w:p>
          <w:p w14:paraId="01EF5675" w14:textId="741C210B" w:rsidR="00A86309" w:rsidRDefault="00A86309" w:rsidP="00CC75DD">
            <w:pPr>
              <w:pStyle w:val="ListParagraph"/>
              <w:ind w:right="-720"/>
              <w:rPr>
                <w:rFonts w:ascii="Georgia" w:hAnsi="Georgia"/>
                <w:sz w:val="24"/>
              </w:rPr>
            </w:pPr>
            <w:r>
              <w:rPr>
                <w:rFonts w:ascii="Georgia" w:hAnsi="Georgia"/>
                <w:sz w:val="24"/>
              </w:rPr>
              <w:t>which code enforcement action would be pursued.</w:t>
            </w:r>
          </w:p>
          <w:p w14:paraId="19F75182" w14:textId="77777777" w:rsidR="0059630B" w:rsidRDefault="003D5368" w:rsidP="00D42022">
            <w:pPr>
              <w:pStyle w:val="ListParagraph"/>
              <w:numPr>
                <w:ilvl w:val="0"/>
                <w:numId w:val="17"/>
              </w:numPr>
              <w:ind w:right="-720"/>
              <w:rPr>
                <w:rFonts w:ascii="Georgia" w:hAnsi="Georgia"/>
                <w:sz w:val="24"/>
              </w:rPr>
            </w:pPr>
            <w:r>
              <w:rPr>
                <w:rFonts w:ascii="Georgia" w:hAnsi="Georgia"/>
                <w:sz w:val="24"/>
              </w:rPr>
              <w:t>216 Genesee Street, Hunter Havener property</w:t>
            </w:r>
            <w:r w:rsidR="00B15514">
              <w:rPr>
                <w:rFonts w:ascii="Georgia" w:hAnsi="Georgia"/>
                <w:sz w:val="24"/>
              </w:rPr>
              <w:t xml:space="preserve">. </w:t>
            </w:r>
            <w:r w:rsidR="00BD7920">
              <w:rPr>
                <w:rFonts w:ascii="Georgia" w:hAnsi="Georgia"/>
                <w:sz w:val="24"/>
              </w:rPr>
              <w:t xml:space="preserve">Chairman Nickal motioned to grant the site </w:t>
            </w:r>
          </w:p>
          <w:p w14:paraId="55EDA737" w14:textId="77777777" w:rsidR="0059630B" w:rsidRDefault="00BD7920" w:rsidP="0059630B">
            <w:pPr>
              <w:pStyle w:val="ListParagraph"/>
              <w:ind w:right="-720"/>
              <w:rPr>
                <w:rFonts w:ascii="Georgia" w:hAnsi="Georgia"/>
                <w:sz w:val="24"/>
              </w:rPr>
            </w:pPr>
            <w:r>
              <w:rPr>
                <w:rFonts w:ascii="Georgia" w:hAnsi="Georgia"/>
                <w:sz w:val="24"/>
              </w:rPr>
              <w:t xml:space="preserve">plan approval. </w:t>
            </w:r>
            <w:r w:rsidR="0059630B">
              <w:rPr>
                <w:rFonts w:ascii="Georgia" w:hAnsi="Georgia"/>
                <w:sz w:val="24"/>
              </w:rPr>
              <w:t>Counsel</w:t>
            </w:r>
            <w:r>
              <w:rPr>
                <w:rFonts w:ascii="Georgia" w:hAnsi="Georgia"/>
                <w:sz w:val="24"/>
              </w:rPr>
              <w:t xml:space="preserve"> Bell</w:t>
            </w:r>
            <w:r w:rsidR="00E43953">
              <w:rPr>
                <w:rFonts w:ascii="Georgia" w:hAnsi="Georgia"/>
                <w:sz w:val="24"/>
              </w:rPr>
              <w:t xml:space="preserve"> stated that usually there is a site plan for what it all is for </w:t>
            </w:r>
          </w:p>
          <w:p w14:paraId="59336B61" w14:textId="77777777" w:rsidR="0059630B" w:rsidRDefault="00E43953" w:rsidP="0059630B">
            <w:pPr>
              <w:pStyle w:val="ListParagraph"/>
              <w:ind w:right="-720"/>
              <w:rPr>
                <w:rFonts w:ascii="Georgia" w:hAnsi="Georgia"/>
                <w:sz w:val="24"/>
              </w:rPr>
            </w:pPr>
            <w:r>
              <w:rPr>
                <w:rFonts w:ascii="Georgia" w:hAnsi="Georgia"/>
                <w:sz w:val="24"/>
              </w:rPr>
              <w:t xml:space="preserve">reference. She asked if there was any </w:t>
            </w:r>
            <w:r w:rsidR="0059630B">
              <w:rPr>
                <w:rFonts w:ascii="Georgia" w:hAnsi="Georgia"/>
                <w:sz w:val="24"/>
              </w:rPr>
              <w:t>change</w:t>
            </w:r>
            <w:r>
              <w:rPr>
                <w:rFonts w:ascii="Georgia" w:hAnsi="Georgia"/>
                <w:sz w:val="24"/>
              </w:rPr>
              <w:t xml:space="preserve"> in landscape, lighting, par</w:t>
            </w:r>
            <w:r w:rsidR="0059630B">
              <w:rPr>
                <w:rFonts w:ascii="Georgia" w:hAnsi="Georgia"/>
                <w:sz w:val="24"/>
              </w:rPr>
              <w:t>k</w:t>
            </w:r>
            <w:r>
              <w:rPr>
                <w:rFonts w:ascii="Georgia" w:hAnsi="Georgia"/>
                <w:sz w:val="24"/>
              </w:rPr>
              <w:t xml:space="preserve">ing? Havener replied </w:t>
            </w:r>
          </w:p>
          <w:p w14:paraId="5A4C1CD7" w14:textId="4A9E417C" w:rsidR="0059630B" w:rsidRDefault="00C76B98" w:rsidP="0059630B">
            <w:pPr>
              <w:pStyle w:val="ListParagraph"/>
              <w:ind w:right="-720"/>
              <w:rPr>
                <w:rFonts w:ascii="Georgia" w:hAnsi="Georgia"/>
                <w:sz w:val="24"/>
              </w:rPr>
            </w:pPr>
            <w:r>
              <w:rPr>
                <w:rFonts w:ascii="Georgia" w:hAnsi="Georgia"/>
                <w:sz w:val="24"/>
              </w:rPr>
              <w:t>No</w:t>
            </w:r>
            <w:r w:rsidR="00E43953">
              <w:rPr>
                <w:rFonts w:ascii="Georgia" w:hAnsi="Georgia"/>
                <w:sz w:val="24"/>
              </w:rPr>
              <w:t xml:space="preserve"> to all</w:t>
            </w:r>
            <w:r w:rsidR="00C209F0">
              <w:rPr>
                <w:rFonts w:ascii="Georgia" w:hAnsi="Georgia"/>
                <w:sz w:val="24"/>
              </w:rPr>
              <w:t xml:space="preserve">, only a change in occupancy. Counsel Bell </w:t>
            </w:r>
            <w:r w:rsidR="0072306C">
              <w:rPr>
                <w:rFonts w:ascii="Georgia" w:hAnsi="Georgia"/>
                <w:sz w:val="24"/>
              </w:rPr>
              <w:t xml:space="preserve">stated normally a site plan is necessary </w:t>
            </w:r>
          </w:p>
          <w:p w14:paraId="347A0C79" w14:textId="77777777" w:rsidR="00742846" w:rsidRDefault="0072306C" w:rsidP="0059630B">
            <w:pPr>
              <w:pStyle w:val="ListParagraph"/>
              <w:ind w:right="-720"/>
              <w:rPr>
                <w:rFonts w:ascii="Georgia" w:hAnsi="Georgia"/>
                <w:sz w:val="24"/>
              </w:rPr>
            </w:pPr>
            <w:r>
              <w:rPr>
                <w:rFonts w:ascii="Georgia" w:hAnsi="Georgia"/>
                <w:sz w:val="24"/>
              </w:rPr>
              <w:t xml:space="preserve">done by a professional. </w:t>
            </w:r>
            <w:r w:rsidR="0059630B">
              <w:rPr>
                <w:rFonts w:ascii="Georgia" w:hAnsi="Georgia"/>
                <w:sz w:val="24"/>
              </w:rPr>
              <w:t>Chairman</w:t>
            </w:r>
            <w:r w:rsidR="00D21E83">
              <w:rPr>
                <w:rFonts w:ascii="Georgia" w:hAnsi="Georgia"/>
                <w:sz w:val="24"/>
              </w:rPr>
              <w:t xml:space="preserve"> Nickal motioned to grant </w:t>
            </w:r>
            <w:r w:rsidR="00557AAE">
              <w:rPr>
                <w:rFonts w:ascii="Georgia" w:hAnsi="Georgia"/>
                <w:sz w:val="24"/>
              </w:rPr>
              <w:t>site plan for the application</w:t>
            </w:r>
            <w:r w:rsidR="00AF03FC">
              <w:rPr>
                <w:rFonts w:ascii="Georgia" w:hAnsi="Georgia"/>
                <w:sz w:val="24"/>
              </w:rPr>
              <w:t>2</w:t>
            </w:r>
            <w:r w:rsidR="002749A7">
              <w:rPr>
                <w:rFonts w:ascii="Georgia" w:hAnsi="Georgia"/>
                <w:sz w:val="24"/>
              </w:rPr>
              <w:t xml:space="preserve">16 </w:t>
            </w:r>
          </w:p>
          <w:p w14:paraId="529190F1" w14:textId="68037FCF" w:rsidR="00742846" w:rsidRDefault="002749A7" w:rsidP="0059630B">
            <w:pPr>
              <w:pStyle w:val="ListParagraph"/>
              <w:ind w:right="-720"/>
              <w:rPr>
                <w:rFonts w:ascii="Georgia" w:hAnsi="Georgia"/>
                <w:sz w:val="24"/>
              </w:rPr>
            </w:pPr>
            <w:r>
              <w:rPr>
                <w:rFonts w:ascii="Georgia" w:hAnsi="Georgia"/>
                <w:sz w:val="24"/>
              </w:rPr>
              <w:t xml:space="preserve">Genesee Street as reflected on the site survey prepared by Thomas D Jones on March </w:t>
            </w:r>
            <w:r w:rsidR="00A230D2">
              <w:rPr>
                <w:rFonts w:ascii="Georgia" w:hAnsi="Georgia"/>
                <w:sz w:val="24"/>
              </w:rPr>
              <w:t>26, 20</w:t>
            </w:r>
            <w:r w:rsidR="006376A0">
              <w:rPr>
                <w:rFonts w:ascii="Georgia" w:hAnsi="Georgia"/>
                <w:sz w:val="24"/>
              </w:rPr>
              <w:t>18</w:t>
            </w:r>
          </w:p>
          <w:p w14:paraId="65914E52" w14:textId="35725A59" w:rsidR="0059630B" w:rsidRDefault="00A230D2" w:rsidP="0059630B">
            <w:pPr>
              <w:pStyle w:val="ListParagraph"/>
              <w:ind w:right="-720"/>
              <w:rPr>
                <w:rFonts w:ascii="Georgia" w:hAnsi="Georgia"/>
                <w:sz w:val="24"/>
              </w:rPr>
            </w:pPr>
            <w:r>
              <w:rPr>
                <w:rFonts w:ascii="Georgia" w:hAnsi="Georgia"/>
                <w:sz w:val="24"/>
              </w:rPr>
              <w:t xml:space="preserve">and in accordance with site plan narrative submitted by the applicant. Board member DuSell seconded the motion, all </w:t>
            </w:r>
            <w:r w:rsidR="003053F0">
              <w:rPr>
                <w:rFonts w:ascii="Georgia" w:hAnsi="Georgia"/>
                <w:sz w:val="24"/>
              </w:rPr>
              <w:t>approved. Motion carried.</w:t>
            </w:r>
            <w:r w:rsidR="00557AAE">
              <w:rPr>
                <w:rFonts w:ascii="Georgia" w:hAnsi="Georgia"/>
                <w:sz w:val="24"/>
              </w:rPr>
              <w:t xml:space="preserve"> </w:t>
            </w:r>
          </w:p>
          <w:p w14:paraId="2E1EE34B" w14:textId="77777777" w:rsidR="00ED43F0" w:rsidRDefault="00E86211" w:rsidP="00D42022">
            <w:pPr>
              <w:pStyle w:val="ListParagraph"/>
              <w:numPr>
                <w:ilvl w:val="0"/>
                <w:numId w:val="17"/>
              </w:numPr>
              <w:ind w:right="-720"/>
              <w:rPr>
                <w:rFonts w:ascii="Georgia" w:hAnsi="Georgia"/>
                <w:sz w:val="24"/>
              </w:rPr>
            </w:pPr>
            <w:r>
              <w:rPr>
                <w:rFonts w:ascii="Georgia" w:hAnsi="Georgia"/>
                <w:sz w:val="24"/>
              </w:rPr>
              <w:lastRenderedPageBreak/>
              <w:t>112 Jacob Lane, Chris Simmons, Zoning Setback Variance. Chairman Nickal</w:t>
            </w:r>
            <w:r w:rsidR="00235AE3">
              <w:rPr>
                <w:rFonts w:ascii="Georgia" w:hAnsi="Georgia"/>
                <w:sz w:val="24"/>
              </w:rPr>
              <w:t xml:space="preserve"> motioned to</w:t>
            </w:r>
          </w:p>
          <w:p w14:paraId="06525D39" w14:textId="339D219A" w:rsidR="00B15514" w:rsidRPr="00ED43F0" w:rsidRDefault="00235AE3" w:rsidP="00ED43F0">
            <w:pPr>
              <w:pStyle w:val="ListParagraph"/>
              <w:ind w:right="-720"/>
              <w:rPr>
                <w:rFonts w:ascii="Georgia" w:hAnsi="Georgia"/>
                <w:sz w:val="24"/>
              </w:rPr>
            </w:pPr>
            <w:r>
              <w:rPr>
                <w:rFonts w:ascii="Georgia" w:hAnsi="Georgia"/>
                <w:sz w:val="24"/>
              </w:rPr>
              <w:t xml:space="preserve"> deny the setback variance. Board member Newton seconded. All agreed. Motioned to deny has passed. </w:t>
            </w:r>
          </w:p>
        </w:tc>
      </w:tr>
      <w:tr w:rsidR="00EE4B70" w:rsidRPr="009712EC" w14:paraId="097DB3A4" w14:textId="77777777" w:rsidTr="00636A14">
        <w:trPr>
          <w:trHeight w:val="720"/>
        </w:trPr>
        <w:tc>
          <w:tcPr>
            <w:tcW w:w="10890" w:type="dxa"/>
          </w:tcPr>
          <w:p w14:paraId="6BF74E24" w14:textId="20490F31" w:rsidR="00EE4B70" w:rsidRPr="009712EC" w:rsidRDefault="00000000" w:rsidP="006C5FA5">
            <w:pPr>
              <w:pStyle w:val="ListNumber"/>
              <w:rPr>
                <w:rFonts w:ascii="Georgia" w:hAnsi="Georgia"/>
                <w:sz w:val="24"/>
              </w:rPr>
            </w:pPr>
            <w:sdt>
              <w:sdtPr>
                <w:rPr>
                  <w:rFonts w:ascii="Georgia" w:hAnsi="Georgia"/>
                  <w:sz w:val="24"/>
                </w:rPr>
                <w:id w:val="952820773"/>
                <w:placeholder>
                  <w:docPart w:val="BDF96A285E0E4667A8D3E4446C39C99A"/>
                </w:placeholder>
                <w:temporary/>
                <w:showingPlcHdr/>
                <w15:appearance w15:val="hidden"/>
              </w:sdtPr>
              <w:sdtContent>
                <w:r w:rsidR="00EE4B70" w:rsidRPr="009712EC">
                  <w:rPr>
                    <w:rFonts w:ascii="Georgia" w:hAnsi="Georgia"/>
                    <w:b/>
                    <w:bCs/>
                    <w:sz w:val="24"/>
                    <w:u w:val="single"/>
                  </w:rPr>
                  <w:t>Adjournment</w:t>
                </w:r>
              </w:sdtContent>
            </w:sdt>
            <w:r w:rsidR="00A91158" w:rsidRPr="009712EC">
              <w:rPr>
                <w:rFonts w:ascii="Georgia" w:hAnsi="Georgia"/>
                <w:sz w:val="24"/>
              </w:rPr>
              <w:t xml:space="preserve"> motioned by</w:t>
            </w:r>
            <w:r w:rsidR="006A2A64">
              <w:rPr>
                <w:rFonts w:ascii="Georgia" w:hAnsi="Georgia"/>
                <w:sz w:val="24"/>
              </w:rPr>
              <w:t xml:space="preserve"> Heidi DuSell</w:t>
            </w:r>
            <w:r w:rsidR="00A91158" w:rsidRPr="009712EC">
              <w:rPr>
                <w:rFonts w:ascii="Georgia" w:hAnsi="Georgia"/>
                <w:sz w:val="24"/>
              </w:rPr>
              <w:t>, seconded by</w:t>
            </w:r>
            <w:r w:rsidR="006A2A64">
              <w:rPr>
                <w:rFonts w:ascii="Georgia" w:hAnsi="Georgia"/>
                <w:sz w:val="24"/>
              </w:rPr>
              <w:t xml:space="preserve"> </w:t>
            </w:r>
            <w:r w:rsidR="008C49EB">
              <w:rPr>
                <w:rFonts w:ascii="Georgia" w:hAnsi="Georgia"/>
                <w:sz w:val="24"/>
              </w:rPr>
              <w:t>Dan Newton</w:t>
            </w:r>
            <w:r w:rsidR="00A91158" w:rsidRPr="009712EC">
              <w:rPr>
                <w:rFonts w:ascii="Georgia" w:hAnsi="Georgia"/>
                <w:sz w:val="24"/>
              </w:rPr>
              <w:t>, all approved</w:t>
            </w:r>
            <w:r w:rsidR="00A714F5" w:rsidRPr="009712EC">
              <w:rPr>
                <w:rFonts w:ascii="Georgia" w:hAnsi="Georgia"/>
                <w:sz w:val="24"/>
              </w:rPr>
              <w:t xml:space="preserve">. Meeting adjourned at </w:t>
            </w:r>
            <w:r w:rsidR="000C1B59">
              <w:rPr>
                <w:rFonts w:ascii="Georgia" w:hAnsi="Georgia"/>
                <w:sz w:val="24"/>
              </w:rPr>
              <w:t>7:45</w:t>
            </w:r>
            <w:r w:rsidR="00A714F5" w:rsidRPr="009712EC">
              <w:rPr>
                <w:rFonts w:ascii="Georgia" w:hAnsi="Georgia"/>
                <w:sz w:val="24"/>
              </w:rPr>
              <w:t xml:space="preserve"> PM. </w:t>
            </w:r>
          </w:p>
        </w:tc>
      </w:tr>
      <w:tr w:rsidR="00A714F5" w:rsidRPr="009712EC" w14:paraId="3F2CB3C9" w14:textId="77777777" w:rsidTr="00636A14">
        <w:trPr>
          <w:trHeight w:val="720"/>
        </w:trPr>
        <w:tc>
          <w:tcPr>
            <w:tcW w:w="10890" w:type="dxa"/>
          </w:tcPr>
          <w:p w14:paraId="0425F4CB" w14:textId="3ECE5A03" w:rsidR="00A714F5" w:rsidRPr="009712EC" w:rsidRDefault="00A714F5" w:rsidP="006C5FA5">
            <w:pPr>
              <w:pStyle w:val="ListNumber"/>
              <w:rPr>
                <w:rFonts w:ascii="Georgia" w:hAnsi="Georgia"/>
                <w:sz w:val="24"/>
              </w:rPr>
            </w:pPr>
            <w:r w:rsidRPr="009712EC">
              <w:rPr>
                <w:rFonts w:ascii="Georgia" w:hAnsi="Georgia"/>
                <w:b/>
                <w:bCs/>
                <w:sz w:val="24"/>
                <w:u w:val="single"/>
              </w:rPr>
              <w:t>Next Meeting</w:t>
            </w:r>
            <w:r w:rsidRPr="009712EC">
              <w:rPr>
                <w:rFonts w:ascii="Georgia" w:hAnsi="Georgia"/>
                <w:sz w:val="24"/>
              </w:rPr>
              <w:t xml:space="preserve">: Monday, </w:t>
            </w:r>
            <w:r w:rsidR="000C1B59">
              <w:rPr>
                <w:rFonts w:ascii="Georgia" w:hAnsi="Georgia"/>
                <w:sz w:val="24"/>
              </w:rPr>
              <w:t>February 2</w:t>
            </w:r>
            <w:r w:rsidRPr="009712EC">
              <w:rPr>
                <w:rFonts w:ascii="Georgia" w:hAnsi="Georgia"/>
                <w:sz w:val="24"/>
              </w:rPr>
              <w:t>, 202</w:t>
            </w:r>
            <w:r w:rsidR="000C1B59">
              <w:rPr>
                <w:rFonts w:ascii="Georgia" w:hAnsi="Georgia"/>
                <w:sz w:val="24"/>
              </w:rPr>
              <w:t>6</w:t>
            </w:r>
            <w:r w:rsidRPr="009712EC">
              <w:rPr>
                <w:rFonts w:ascii="Georgia" w:hAnsi="Georgia"/>
                <w:sz w:val="24"/>
              </w:rPr>
              <w:t xml:space="preserve"> @ 7:00 PM Village Hall. </w:t>
            </w:r>
          </w:p>
        </w:tc>
      </w:tr>
    </w:tbl>
    <w:p w14:paraId="36615818" w14:textId="77777777" w:rsidR="006C5FA5" w:rsidRPr="009712EC" w:rsidRDefault="006C5FA5">
      <w:pPr>
        <w:rPr>
          <w:rFonts w:ascii="Georgia" w:hAnsi="Georgia"/>
          <w:sz w:val="24"/>
        </w:rPr>
      </w:pPr>
    </w:p>
    <w:sectPr w:rsidR="006C5FA5" w:rsidRPr="009712EC" w:rsidSect="006C5FA5">
      <w:footerReference w:type="default" r:id="rId13"/>
      <w:pgSz w:w="12240" w:h="15840" w:code="1"/>
      <w:pgMar w:top="1152" w:right="720" w:bottom="0" w:left="135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C84F6" w14:textId="77777777" w:rsidR="009F7677" w:rsidRDefault="009F7677" w:rsidP="001E7D29">
      <w:pPr>
        <w:spacing w:line="240" w:lineRule="auto"/>
      </w:pPr>
      <w:r>
        <w:separator/>
      </w:r>
    </w:p>
  </w:endnote>
  <w:endnote w:type="continuationSeparator" w:id="0">
    <w:p w14:paraId="13900D62" w14:textId="77777777" w:rsidR="009F7677" w:rsidRDefault="009F7677" w:rsidP="001E7D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dy)">
    <w:altName w:val="Arial"/>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6988" w14:textId="77777777" w:rsidR="0066267B" w:rsidRDefault="0066267B" w:rsidP="006604D1">
    <w:pPr>
      <w:pStyle w:val="Footer"/>
      <w:tabs>
        <w:tab w:val="left" w:pos="8334"/>
      </w:tabs>
      <w:ind w:righ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5FEF0" w14:textId="77777777" w:rsidR="009F7677" w:rsidRDefault="009F7677" w:rsidP="001E7D29">
      <w:pPr>
        <w:spacing w:line="240" w:lineRule="auto"/>
      </w:pPr>
      <w:r>
        <w:separator/>
      </w:r>
    </w:p>
  </w:footnote>
  <w:footnote w:type="continuationSeparator" w:id="0">
    <w:p w14:paraId="64FA6AE0" w14:textId="77777777" w:rsidR="009F7677" w:rsidRDefault="009F7677" w:rsidP="001E7D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13BA78E1"/>
    <w:multiLevelType w:val="multilevel"/>
    <w:tmpl w:val="B3AEB53C"/>
    <w:styleLink w:val="CurrentList4"/>
    <w:lvl w:ilvl="0">
      <w:start w:val="1"/>
      <w:numFmt w:val="upperRoman"/>
      <w:lvlText w:val="%1."/>
      <w:lvlJc w:val="right"/>
      <w:pPr>
        <w:ind w:left="288" w:firstLine="0"/>
      </w:pPr>
      <w:rPr>
        <w:rFonts w:ascii="Source Sans Pro" w:hAnsi="Source Sans Pro" w:hint="default"/>
        <w:b/>
        <w:i w:val="0"/>
        <w:color w:val="5A8F8E"/>
        <w:sz w:val="24"/>
      </w:rPr>
    </w:lvl>
    <w:lvl w:ilvl="1">
      <w:start w:val="1"/>
      <w:numFmt w:val="lowerLetter"/>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8" w15:restartNumberingAfterBreak="0">
    <w:nsid w:val="15690633"/>
    <w:multiLevelType w:val="multilevel"/>
    <w:tmpl w:val="50CC3A42"/>
    <w:styleLink w:val="CurrentList2"/>
    <w:lvl w:ilvl="0">
      <w:start w:val="1"/>
      <w:numFmt w:val="upperRoman"/>
      <w:lvlText w:val="%1."/>
      <w:lvlJc w:val="right"/>
      <w:pPr>
        <w:ind w:left="173" w:hanging="173"/>
      </w:pPr>
      <w:rPr>
        <w:rFonts w:ascii="Source Sans Pro" w:hAnsi="Source Sans Pro" w:hint="default"/>
        <w:b/>
        <w:i w:val="0"/>
        <w:color w:val="5A8F8E"/>
        <w:sz w:val="24"/>
      </w:rPr>
    </w:lvl>
    <w:lvl w:ilvl="1">
      <w:start w:val="1"/>
      <w:numFmt w:val="lowerLetter"/>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9"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BF0614"/>
    <w:multiLevelType w:val="multilevel"/>
    <w:tmpl w:val="70504834"/>
    <w:styleLink w:val="CurrentList3"/>
    <w:lvl w:ilvl="0">
      <w:start w:val="1"/>
      <w:numFmt w:val="upperRoman"/>
      <w:lvlText w:val="%1."/>
      <w:lvlJc w:val="right"/>
      <w:pPr>
        <w:ind w:left="648" w:hanging="360"/>
      </w:pPr>
      <w:rPr>
        <w:rFonts w:ascii="Source Sans Pro" w:hAnsi="Source Sans Pro" w:hint="default"/>
        <w:b/>
        <w:i w:val="0"/>
        <w:color w:val="5A8F8E"/>
        <w:sz w:val="24"/>
      </w:rPr>
    </w:lvl>
    <w:lvl w:ilvl="1">
      <w:start w:val="1"/>
      <w:numFmt w:val="lowerLetter"/>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40856772"/>
    <w:multiLevelType w:val="multilevel"/>
    <w:tmpl w:val="6FBE505A"/>
    <w:lvl w:ilvl="0">
      <w:start w:val="1"/>
      <w:numFmt w:val="upperRoman"/>
      <w:pStyle w:val="ListNumber"/>
      <w:lvlText w:val="%1."/>
      <w:lvlJc w:val="right"/>
      <w:pPr>
        <w:ind w:left="504" w:hanging="216"/>
      </w:pPr>
      <w:rPr>
        <w:rFonts w:ascii="Source Sans Pro" w:hAnsi="Source Sans Pro" w:hint="default"/>
        <w:b/>
        <w:i w:val="0"/>
        <w:color w:val="5A8F8E"/>
        <w:sz w:val="24"/>
      </w:rPr>
    </w:lvl>
    <w:lvl w:ilvl="1">
      <w:start w:val="1"/>
      <w:numFmt w:val="lowerLetter"/>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DE27DA9"/>
    <w:multiLevelType w:val="hybridMultilevel"/>
    <w:tmpl w:val="66A66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8B3003"/>
    <w:multiLevelType w:val="hybridMultilevel"/>
    <w:tmpl w:val="DD08318E"/>
    <w:lvl w:ilvl="0" w:tplc="967A73FE">
      <w:start w:val="1"/>
      <w:numFmt w:val="upperLetter"/>
      <w:lvlText w:val="%1."/>
      <w:lvlJc w:val="left"/>
      <w:pPr>
        <w:ind w:left="720" w:hanging="360"/>
      </w:pPr>
      <w:rPr>
        <w:rFonts w:ascii="Georgia" w:hAnsi="Georgia" w:hint="default"/>
        <w:b/>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56513D"/>
    <w:multiLevelType w:val="multilevel"/>
    <w:tmpl w:val="4E88364C"/>
    <w:styleLink w:val="CurrentList1"/>
    <w:lvl w:ilvl="0">
      <w:start w:val="1"/>
      <w:numFmt w:val="upperRoman"/>
      <w:lvlText w:val="%1."/>
      <w:lvlJc w:val="right"/>
      <w:pPr>
        <w:ind w:left="173" w:hanging="173"/>
      </w:pPr>
      <w:rPr>
        <w:rFonts w:asciiTheme="minorHAnsi" w:hAnsiTheme="minorHAnsi" w:hint="default"/>
        <w:b/>
        <w:i w:val="0"/>
        <w:sz w:val="24"/>
      </w:rPr>
    </w:lvl>
    <w:lvl w:ilvl="1">
      <w:start w:val="1"/>
      <w:numFmt w:val="lowerLetter"/>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6"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39B5F7D"/>
    <w:multiLevelType w:val="hybridMultilevel"/>
    <w:tmpl w:val="42B8F8F6"/>
    <w:lvl w:ilvl="0" w:tplc="9EE2EC1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6428148">
    <w:abstractNumId w:val="6"/>
  </w:num>
  <w:num w:numId="2" w16cid:durableId="97797000">
    <w:abstractNumId w:val="5"/>
  </w:num>
  <w:num w:numId="3" w16cid:durableId="1512641441">
    <w:abstractNumId w:val="4"/>
  </w:num>
  <w:num w:numId="4" w16cid:durableId="482091083">
    <w:abstractNumId w:val="3"/>
  </w:num>
  <w:num w:numId="5" w16cid:durableId="421876548">
    <w:abstractNumId w:val="2"/>
  </w:num>
  <w:num w:numId="6" w16cid:durableId="323356255">
    <w:abstractNumId w:val="1"/>
  </w:num>
  <w:num w:numId="7" w16cid:durableId="1346638892">
    <w:abstractNumId w:val="0"/>
  </w:num>
  <w:num w:numId="8" w16cid:durableId="1924141654">
    <w:abstractNumId w:val="11"/>
  </w:num>
  <w:num w:numId="9" w16cid:durableId="1399131535">
    <w:abstractNumId w:val="9"/>
  </w:num>
  <w:num w:numId="10" w16cid:durableId="187254938">
    <w:abstractNumId w:val="12"/>
  </w:num>
  <w:num w:numId="11" w16cid:durableId="1363092205">
    <w:abstractNumId w:val="16"/>
  </w:num>
  <w:num w:numId="12" w16cid:durableId="1229733025">
    <w:abstractNumId w:val="15"/>
  </w:num>
  <w:num w:numId="13" w16cid:durableId="1535120166">
    <w:abstractNumId w:val="8"/>
  </w:num>
  <w:num w:numId="14" w16cid:durableId="203175972">
    <w:abstractNumId w:val="10"/>
  </w:num>
  <w:num w:numId="15" w16cid:durableId="1391925691">
    <w:abstractNumId w:val="7"/>
  </w:num>
  <w:num w:numId="16" w16cid:durableId="2108959819">
    <w:abstractNumId w:val="14"/>
  </w:num>
  <w:num w:numId="17" w16cid:durableId="1141462237">
    <w:abstractNumId w:val="17"/>
  </w:num>
  <w:num w:numId="18" w16cid:durableId="135830760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89D"/>
    <w:rsid w:val="0000418E"/>
    <w:rsid w:val="00016839"/>
    <w:rsid w:val="00040308"/>
    <w:rsid w:val="00041D6A"/>
    <w:rsid w:val="00043519"/>
    <w:rsid w:val="000467B4"/>
    <w:rsid w:val="00047598"/>
    <w:rsid w:val="00057671"/>
    <w:rsid w:val="00084752"/>
    <w:rsid w:val="00086540"/>
    <w:rsid w:val="000B50A3"/>
    <w:rsid w:val="000C1B59"/>
    <w:rsid w:val="000C6581"/>
    <w:rsid w:val="000D2797"/>
    <w:rsid w:val="000D445D"/>
    <w:rsid w:val="000E24CD"/>
    <w:rsid w:val="000E76EA"/>
    <w:rsid w:val="000F4987"/>
    <w:rsid w:val="000F65EC"/>
    <w:rsid w:val="001005B3"/>
    <w:rsid w:val="00103390"/>
    <w:rsid w:val="00103670"/>
    <w:rsid w:val="0011573E"/>
    <w:rsid w:val="0012634B"/>
    <w:rsid w:val="001269DE"/>
    <w:rsid w:val="00134694"/>
    <w:rsid w:val="00140DAE"/>
    <w:rsid w:val="0015180F"/>
    <w:rsid w:val="001543CB"/>
    <w:rsid w:val="00156B4F"/>
    <w:rsid w:val="001636CD"/>
    <w:rsid w:val="001746FC"/>
    <w:rsid w:val="00192433"/>
    <w:rsid w:val="00193653"/>
    <w:rsid w:val="001B7539"/>
    <w:rsid w:val="001C329C"/>
    <w:rsid w:val="001C7A62"/>
    <w:rsid w:val="001D718F"/>
    <w:rsid w:val="001E7D29"/>
    <w:rsid w:val="001F0E8B"/>
    <w:rsid w:val="001F6A72"/>
    <w:rsid w:val="00202461"/>
    <w:rsid w:val="0020697E"/>
    <w:rsid w:val="00222091"/>
    <w:rsid w:val="00235AE3"/>
    <w:rsid w:val="002404F5"/>
    <w:rsid w:val="00273D9C"/>
    <w:rsid w:val="002749A7"/>
    <w:rsid w:val="00275260"/>
    <w:rsid w:val="00276FA1"/>
    <w:rsid w:val="00285B87"/>
    <w:rsid w:val="00291B4A"/>
    <w:rsid w:val="002A32BA"/>
    <w:rsid w:val="002A4AA9"/>
    <w:rsid w:val="002B0705"/>
    <w:rsid w:val="002B4D5D"/>
    <w:rsid w:val="002C3D7E"/>
    <w:rsid w:val="002E15B9"/>
    <w:rsid w:val="002E3433"/>
    <w:rsid w:val="002E4F42"/>
    <w:rsid w:val="002E7BE7"/>
    <w:rsid w:val="003053F0"/>
    <w:rsid w:val="0031587A"/>
    <w:rsid w:val="0032131A"/>
    <w:rsid w:val="003310BF"/>
    <w:rsid w:val="00333DF8"/>
    <w:rsid w:val="00337089"/>
    <w:rsid w:val="00341090"/>
    <w:rsid w:val="00352B99"/>
    <w:rsid w:val="0035455F"/>
    <w:rsid w:val="00357641"/>
    <w:rsid w:val="00360712"/>
    <w:rsid w:val="00360B6E"/>
    <w:rsid w:val="00361DEE"/>
    <w:rsid w:val="00362562"/>
    <w:rsid w:val="00366B5A"/>
    <w:rsid w:val="00391B5F"/>
    <w:rsid w:val="0039361A"/>
    <w:rsid w:val="00394EF4"/>
    <w:rsid w:val="003A231F"/>
    <w:rsid w:val="003A60D9"/>
    <w:rsid w:val="003B0BD7"/>
    <w:rsid w:val="003B6769"/>
    <w:rsid w:val="003C2A9D"/>
    <w:rsid w:val="003C2D9C"/>
    <w:rsid w:val="003C37E5"/>
    <w:rsid w:val="003D1563"/>
    <w:rsid w:val="003D5368"/>
    <w:rsid w:val="00410612"/>
    <w:rsid w:val="00411F8B"/>
    <w:rsid w:val="0041375B"/>
    <w:rsid w:val="00416281"/>
    <w:rsid w:val="004203B0"/>
    <w:rsid w:val="004230D9"/>
    <w:rsid w:val="00433A2F"/>
    <w:rsid w:val="00450670"/>
    <w:rsid w:val="00453740"/>
    <w:rsid w:val="00464F43"/>
    <w:rsid w:val="00467BF7"/>
    <w:rsid w:val="004724BD"/>
    <w:rsid w:val="00477352"/>
    <w:rsid w:val="00491C23"/>
    <w:rsid w:val="004A6A25"/>
    <w:rsid w:val="004B1324"/>
    <w:rsid w:val="004B2693"/>
    <w:rsid w:val="004B5C09"/>
    <w:rsid w:val="004C18C4"/>
    <w:rsid w:val="004C35DE"/>
    <w:rsid w:val="004E227E"/>
    <w:rsid w:val="004E2558"/>
    <w:rsid w:val="004E3812"/>
    <w:rsid w:val="004E57DA"/>
    <w:rsid w:val="004E670B"/>
    <w:rsid w:val="004F65CE"/>
    <w:rsid w:val="004F6769"/>
    <w:rsid w:val="00500DD1"/>
    <w:rsid w:val="00521AE3"/>
    <w:rsid w:val="00522208"/>
    <w:rsid w:val="00526802"/>
    <w:rsid w:val="00531A6C"/>
    <w:rsid w:val="0053484C"/>
    <w:rsid w:val="00535B54"/>
    <w:rsid w:val="00553FAA"/>
    <w:rsid w:val="00554276"/>
    <w:rsid w:val="0055621C"/>
    <w:rsid w:val="00557AAE"/>
    <w:rsid w:val="0056059C"/>
    <w:rsid w:val="005640CE"/>
    <w:rsid w:val="00564D17"/>
    <w:rsid w:val="00570173"/>
    <w:rsid w:val="0059630B"/>
    <w:rsid w:val="005975B1"/>
    <w:rsid w:val="00597B49"/>
    <w:rsid w:val="005B0D7B"/>
    <w:rsid w:val="005B3E66"/>
    <w:rsid w:val="005C22CC"/>
    <w:rsid w:val="005D3902"/>
    <w:rsid w:val="005D4904"/>
    <w:rsid w:val="005D6809"/>
    <w:rsid w:val="005E0ED9"/>
    <w:rsid w:val="005E4F9D"/>
    <w:rsid w:val="005F633D"/>
    <w:rsid w:val="0060146D"/>
    <w:rsid w:val="00613F92"/>
    <w:rsid w:val="00616B41"/>
    <w:rsid w:val="00617589"/>
    <w:rsid w:val="00620AE8"/>
    <w:rsid w:val="006276D7"/>
    <w:rsid w:val="00631058"/>
    <w:rsid w:val="00636A14"/>
    <w:rsid w:val="006376A0"/>
    <w:rsid w:val="0064628C"/>
    <w:rsid w:val="0065214E"/>
    <w:rsid w:val="00655EE2"/>
    <w:rsid w:val="006604D1"/>
    <w:rsid w:val="0066267B"/>
    <w:rsid w:val="00662C4A"/>
    <w:rsid w:val="00664EB5"/>
    <w:rsid w:val="00667044"/>
    <w:rsid w:val="00671347"/>
    <w:rsid w:val="00680296"/>
    <w:rsid w:val="006853BC"/>
    <w:rsid w:val="006864B8"/>
    <w:rsid w:val="00687389"/>
    <w:rsid w:val="006928C1"/>
    <w:rsid w:val="00695A14"/>
    <w:rsid w:val="006A2A64"/>
    <w:rsid w:val="006C5FA5"/>
    <w:rsid w:val="006D0323"/>
    <w:rsid w:val="006D5463"/>
    <w:rsid w:val="006E015E"/>
    <w:rsid w:val="006E3AF9"/>
    <w:rsid w:val="006F03D4"/>
    <w:rsid w:val="006F6321"/>
    <w:rsid w:val="006F771D"/>
    <w:rsid w:val="00700B1F"/>
    <w:rsid w:val="0072306C"/>
    <w:rsid w:val="007257E9"/>
    <w:rsid w:val="0073377A"/>
    <w:rsid w:val="00740105"/>
    <w:rsid w:val="00742846"/>
    <w:rsid w:val="00743EF5"/>
    <w:rsid w:val="00744B1E"/>
    <w:rsid w:val="00750B22"/>
    <w:rsid w:val="0075172F"/>
    <w:rsid w:val="00756D9C"/>
    <w:rsid w:val="007619BD"/>
    <w:rsid w:val="00765303"/>
    <w:rsid w:val="007671BB"/>
    <w:rsid w:val="00771C24"/>
    <w:rsid w:val="007804B3"/>
    <w:rsid w:val="00781863"/>
    <w:rsid w:val="00792701"/>
    <w:rsid w:val="007A0792"/>
    <w:rsid w:val="007D38B0"/>
    <w:rsid w:val="007D5836"/>
    <w:rsid w:val="007F34A4"/>
    <w:rsid w:val="00801CF0"/>
    <w:rsid w:val="008076AC"/>
    <w:rsid w:val="00815563"/>
    <w:rsid w:val="0082054C"/>
    <w:rsid w:val="008213ED"/>
    <w:rsid w:val="008240DA"/>
    <w:rsid w:val="008429E5"/>
    <w:rsid w:val="00867EA4"/>
    <w:rsid w:val="0087218B"/>
    <w:rsid w:val="00880C14"/>
    <w:rsid w:val="0089433A"/>
    <w:rsid w:val="00897D88"/>
    <w:rsid w:val="008A0319"/>
    <w:rsid w:val="008A5008"/>
    <w:rsid w:val="008B1840"/>
    <w:rsid w:val="008B2402"/>
    <w:rsid w:val="008C49EB"/>
    <w:rsid w:val="008C744E"/>
    <w:rsid w:val="008D43E9"/>
    <w:rsid w:val="008D6532"/>
    <w:rsid w:val="008E3C0E"/>
    <w:rsid w:val="008E421A"/>
    <w:rsid w:val="008E476B"/>
    <w:rsid w:val="008F1955"/>
    <w:rsid w:val="009010FC"/>
    <w:rsid w:val="00912A2A"/>
    <w:rsid w:val="00917851"/>
    <w:rsid w:val="00927C63"/>
    <w:rsid w:val="00932F50"/>
    <w:rsid w:val="00933964"/>
    <w:rsid w:val="0094637B"/>
    <w:rsid w:val="00955A78"/>
    <w:rsid w:val="009712EC"/>
    <w:rsid w:val="00977156"/>
    <w:rsid w:val="009913F0"/>
    <w:rsid w:val="009921B8"/>
    <w:rsid w:val="00993B09"/>
    <w:rsid w:val="00993BA2"/>
    <w:rsid w:val="009B16A4"/>
    <w:rsid w:val="009D4984"/>
    <w:rsid w:val="009D6901"/>
    <w:rsid w:val="009F261C"/>
    <w:rsid w:val="009F4E19"/>
    <w:rsid w:val="009F7677"/>
    <w:rsid w:val="009F7BBB"/>
    <w:rsid w:val="00A07662"/>
    <w:rsid w:val="00A103E6"/>
    <w:rsid w:val="00A157B1"/>
    <w:rsid w:val="00A1752C"/>
    <w:rsid w:val="00A21B71"/>
    <w:rsid w:val="00A230D2"/>
    <w:rsid w:val="00A24715"/>
    <w:rsid w:val="00A25111"/>
    <w:rsid w:val="00A30ECB"/>
    <w:rsid w:val="00A3439E"/>
    <w:rsid w:val="00A37F9E"/>
    <w:rsid w:val="00A40085"/>
    <w:rsid w:val="00A4322E"/>
    <w:rsid w:val="00A47DF6"/>
    <w:rsid w:val="00A54C34"/>
    <w:rsid w:val="00A60E11"/>
    <w:rsid w:val="00A63D35"/>
    <w:rsid w:val="00A67ADA"/>
    <w:rsid w:val="00A714F5"/>
    <w:rsid w:val="00A751B3"/>
    <w:rsid w:val="00A82A3E"/>
    <w:rsid w:val="00A85D68"/>
    <w:rsid w:val="00A86309"/>
    <w:rsid w:val="00A91158"/>
    <w:rsid w:val="00A9231C"/>
    <w:rsid w:val="00AA2532"/>
    <w:rsid w:val="00AA3B10"/>
    <w:rsid w:val="00AC04E4"/>
    <w:rsid w:val="00AD0461"/>
    <w:rsid w:val="00AE1F88"/>
    <w:rsid w:val="00AE361F"/>
    <w:rsid w:val="00AE5370"/>
    <w:rsid w:val="00AE7DF8"/>
    <w:rsid w:val="00AF03FC"/>
    <w:rsid w:val="00B05BFB"/>
    <w:rsid w:val="00B15514"/>
    <w:rsid w:val="00B247A9"/>
    <w:rsid w:val="00B435B5"/>
    <w:rsid w:val="00B531BC"/>
    <w:rsid w:val="00B5547B"/>
    <w:rsid w:val="00B565D8"/>
    <w:rsid w:val="00B5779A"/>
    <w:rsid w:val="00B64D24"/>
    <w:rsid w:val="00B7147D"/>
    <w:rsid w:val="00B75CFC"/>
    <w:rsid w:val="00B853F9"/>
    <w:rsid w:val="00B94770"/>
    <w:rsid w:val="00BA00B7"/>
    <w:rsid w:val="00BB018B"/>
    <w:rsid w:val="00BB14DB"/>
    <w:rsid w:val="00BD00BD"/>
    <w:rsid w:val="00BD1747"/>
    <w:rsid w:val="00BD2B06"/>
    <w:rsid w:val="00BD7920"/>
    <w:rsid w:val="00BF4E5E"/>
    <w:rsid w:val="00C14973"/>
    <w:rsid w:val="00C1643D"/>
    <w:rsid w:val="00C209F0"/>
    <w:rsid w:val="00C2406C"/>
    <w:rsid w:val="00C261A9"/>
    <w:rsid w:val="00C42793"/>
    <w:rsid w:val="00C4335E"/>
    <w:rsid w:val="00C45F86"/>
    <w:rsid w:val="00C47362"/>
    <w:rsid w:val="00C601ED"/>
    <w:rsid w:val="00C639CF"/>
    <w:rsid w:val="00C76B98"/>
    <w:rsid w:val="00C955BD"/>
    <w:rsid w:val="00C9785B"/>
    <w:rsid w:val="00CA4402"/>
    <w:rsid w:val="00CB0CF7"/>
    <w:rsid w:val="00CC75DD"/>
    <w:rsid w:val="00CE2AEE"/>
    <w:rsid w:val="00CE5A5C"/>
    <w:rsid w:val="00D21E83"/>
    <w:rsid w:val="00D31AB7"/>
    <w:rsid w:val="00D42022"/>
    <w:rsid w:val="00D45B5F"/>
    <w:rsid w:val="00D50D23"/>
    <w:rsid w:val="00D50DC1"/>
    <w:rsid w:val="00D512BB"/>
    <w:rsid w:val="00D52119"/>
    <w:rsid w:val="00D55BE5"/>
    <w:rsid w:val="00D577DB"/>
    <w:rsid w:val="00D62C6B"/>
    <w:rsid w:val="00D65B6F"/>
    <w:rsid w:val="00D72658"/>
    <w:rsid w:val="00D7296D"/>
    <w:rsid w:val="00D9426B"/>
    <w:rsid w:val="00DA1AA4"/>
    <w:rsid w:val="00DA292E"/>
    <w:rsid w:val="00DA3B1A"/>
    <w:rsid w:val="00DC5657"/>
    <w:rsid w:val="00DC6078"/>
    <w:rsid w:val="00DC79AD"/>
    <w:rsid w:val="00DD2075"/>
    <w:rsid w:val="00DD6183"/>
    <w:rsid w:val="00DF2868"/>
    <w:rsid w:val="00DF5EE1"/>
    <w:rsid w:val="00E01D6C"/>
    <w:rsid w:val="00E13D24"/>
    <w:rsid w:val="00E43953"/>
    <w:rsid w:val="00E448DF"/>
    <w:rsid w:val="00E549D8"/>
    <w:rsid w:val="00E557A0"/>
    <w:rsid w:val="00E671F6"/>
    <w:rsid w:val="00E71711"/>
    <w:rsid w:val="00E84474"/>
    <w:rsid w:val="00E86211"/>
    <w:rsid w:val="00EA2D9F"/>
    <w:rsid w:val="00ED43F0"/>
    <w:rsid w:val="00EE4B70"/>
    <w:rsid w:val="00EE7427"/>
    <w:rsid w:val="00EF0E0B"/>
    <w:rsid w:val="00EF6435"/>
    <w:rsid w:val="00F10F6B"/>
    <w:rsid w:val="00F200C9"/>
    <w:rsid w:val="00F23697"/>
    <w:rsid w:val="00F36BB7"/>
    <w:rsid w:val="00F42367"/>
    <w:rsid w:val="00F4376B"/>
    <w:rsid w:val="00F77B03"/>
    <w:rsid w:val="00F8489D"/>
    <w:rsid w:val="00F87EAA"/>
    <w:rsid w:val="00F92B25"/>
    <w:rsid w:val="00FB3809"/>
    <w:rsid w:val="00FC389A"/>
    <w:rsid w:val="00FD6CAB"/>
    <w:rsid w:val="00FE1BFA"/>
    <w:rsid w:val="00FE6B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91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27"/>
    <w:pPr>
      <w:spacing w:after="0"/>
      <w:ind w:left="0"/>
    </w:pPr>
    <w:rPr>
      <w:rFonts w:ascii="Source Sans Pro" w:hAnsi="Source Sans Pro"/>
      <w:color w:val="262626" w:themeColor="text1" w:themeTint="D9"/>
      <w:sz w:val="20"/>
    </w:rPr>
  </w:style>
  <w:style w:type="paragraph" w:styleId="Heading1">
    <w:name w:val="heading 1"/>
    <w:basedOn w:val="Normal"/>
    <w:next w:val="Normal"/>
    <w:uiPriority w:val="9"/>
    <w:qFormat/>
    <w:rsid w:val="00DD6183"/>
    <w:pPr>
      <w:keepNext/>
      <w:contextualSpacing/>
      <w:outlineLvl w:val="0"/>
    </w:pPr>
    <w:rPr>
      <w:rFonts w:asciiTheme="majorHAnsi" w:hAnsiTheme="majorHAnsi" w:cs="Arial"/>
      <w:b/>
      <w:bCs/>
      <w:caps/>
      <w:color w:val="5B8F8E" w:themeColor="accent3"/>
      <w:spacing w:val="20"/>
      <w:kern w:val="32"/>
      <w:sz w:val="72"/>
      <w:szCs w:val="32"/>
    </w:rPr>
  </w:style>
  <w:style w:type="paragraph" w:styleId="Heading2">
    <w:name w:val="heading 2"/>
    <w:basedOn w:val="Normal"/>
    <w:next w:val="Normal"/>
    <w:uiPriority w:val="9"/>
    <w:qFormat/>
    <w:rsid w:val="006C5FA5"/>
    <w:pPr>
      <w:keepNext/>
      <w:spacing w:before="60" w:after="60" w:line="240" w:lineRule="auto"/>
      <w:outlineLvl w:val="1"/>
    </w:pPr>
    <w:rPr>
      <w:rFonts w:cs="Arial (Body)"/>
      <w:iCs/>
      <w:color w:val="2D4747" w:themeColor="accent3" w:themeShade="80"/>
      <w:sz w:val="24"/>
      <w:szCs w:val="28"/>
    </w:rPr>
  </w:style>
  <w:style w:type="paragraph" w:styleId="Heading3">
    <w:name w:val="heading 3"/>
    <w:basedOn w:val="Normal"/>
    <w:uiPriority w:val="9"/>
    <w:qFormat/>
    <w:rsid w:val="00617589"/>
    <w:pPr>
      <w:keepNext/>
      <w:spacing w:before="60" w:after="60"/>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contextualSpacing/>
      <w:outlineLvl w:val="3"/>
    </w:pPr>
    <w:rPr>
      <w:rFonts w:ascii="Arial" w:eastAsiaTheme="majorEastAsia" w:hAnsi="Arial" w:cs="Arial"/>
      <w:i/>
      <w:iCs/>
      <w:color w:val="D39121" w:themeColor="accent1" w:themeShade="BF"/>
    </w:rPr>
  </w:style>
  <w:style w:type="paragraph" w:styleId="Heading5">
    <w:name w:val="heading 5"/>
    <w:basedOn w:val="Normal"/>
    <w:link w:val="Heading5Char"/>
    <w:uiPriority w:val="9"/>
    <w:semiHidden/>
    <w:unhideWhenUsed/>
    <w:qFormat/>
    <w:rsid w:val="004230D9"/>
    <w:pPr>
      <w:keepNext/>
      <w:keepLines/>
      <w:spacing w:before="40"/>
      <w:contextualSpacing/>
      <w:outlineLvl w:val="4"/>
    </w:pPr>
    <w:rPr>
      <w:rFonts w:ascii="Arial" w:eastAsiaTheme="majorEastAsia" w:hAnsi="Arial" w:cs="Arial"/>
      <w:color w:val="D39121" w:themeColor="accent1" w:themeShade="BF"/>
    </w:rPr>
  </w:style>
  <w:style w:type="paragraph" w:styleId="Heading6">
    <w:name w:val="heading 6"/>
    <w:basedOn w:val="Normal"/>
    <w:link w:val="Heading6Char"/>
    <w:uiPriority w:val="9"/>
    <w:semiHidden/>
    <w:unhideWhenUsed/>
    <w:qFormat/>
    <w:rsid w:val="004230D9"/>
    <w:pPr>
      <w:keepNext/>
      <w:keepLines/>
      <w:spacing w:before="40"/>
      <w:contextualSpacing/>
      <w:outlineLvl w:val="5"/>
    </w:pPr>
    <w:rPr>
      <w:rFonts w:ascii="Arial" w:eastAsiaTheme="majorEastAsia" w:hAnsi="Arial" w:cs="Arial"/>
      <w:color w:val="8C6016" w:themeColor="accent1" w:themeShade="7F"/>
    </w:rPr>
  </w:style>
  <w:style w:type="paragraph" w:styleId="Heading7">
    <w:name w:val="heading 7"/>
    <w:basedOn w:val="Normal"/>
    <w:link w:val="Heading7Char"/>
    <w:uiPriority w:val="9"/>
    <w:semiHidden/>
    <w:unhideWhenUsed/>
    <w:qFormat/>
    <w:rsid w:val="004230D9"/>
    <w:pPr>
      <w:keepNext/>
      <w:keepLines/>
      <w:spacing w:before="40"/>
      <w:contextualSpacing/>
      <w:outlineLvl w:val="6"/>
    </w:pPr>
    <w:rPr>
      <w:rFonts w:ascii="Arial" w:eastAsiaTheme="majorEastAsia" w:hAnsi="Arial" w:cs="Arial"/>
      <w:i/>
      <w:iCs/>
      <w:color w:val="8C6016" w:themeColor="accent1" w:themeShade="7F"/>
    </w:rPr>
  </w:style>
  <w:style w:type="paragraph" w:styleId="Heading8">
    <w:name w:val="heading 8"/>
    <w:basedOn w:val="Normal"/>
    <w:link w:val="Heading8Char"/>
    <w:uiPriority w:val="9"/>
    <w:semiHidden/>
    <w:unhideWhenUsed/>
    <w:qFormat/>
    <w:rsid w:val="004230D9"/>
    <w:pPr>
      <w:keepNext/>
      <w:keepLines/>
      <w:spacing w:before="40"/>
      <w:contextualSpacing/>
      <w:outlineLvl w:val="7"/>
    </w:pPr>
    <w:rPr>
      <w:rFonts w:ascii="Arial" w:eastAsiaTheme="majorEastAsia" w:hAnsi="Arial" w:cs="Arial"/>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contextualSpacing/>
      <w:outlineLvl w:val="8"/>
    </w:pPr>
    <w:rPr>
      <w:rFonts w:ascii="Arial" w:eastAsiaTheme="majorEastAsia" w:hAnsi="Arial" w:cs="Arial"/>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next w:val="Normal"/>
    <w:uiPriority w:val="10"/>
    <w:qFormat/>
    <w:rsid w:val="006C5FA5"/>
    <w:pPr>
      <w:numPr>
        <w:numId w:val="8"/>
      </w:numPr>
      <w:spacing w:before="116"/>
    </w:pPr>
    <w:rPr>
      <w:rFonts w:asciiTheme="minorHAnsi" w:hAnsiTheme="minorHAnsi"/>
    </w:r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paragraph" w:styleId="BalloonText">
    <w:name w:val="Balloon Text"/>
    <w:basedOn w:val="Normal"/>
    <w:link w:val="BalloonTextChar"/>
    <w:uiPriority w:val="99"/>
    <w:semiHidden/>
    <w:unhideWhenUsed/>
    <w:rsid w:val="004230D9"/>
    <w:pPr>
      <w:spacing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D39121" w:themeColor="accent1" w:themeShade="BF"/>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D39121"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8C6016"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8C6016"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paragraph" w:styleId="Title">
    <w:name w:val="Title"/>
    <w:basedOn w:val="Normal"/>
    <w:link w:val="TitleChar"/>
    <w:uiPriority w:val="10"/>
    <w:semiHidden/>
    <w:unhideWhenUsed/>
    <w:qFormat/>
    <w:rsid w:val="004230D9"/>
    <w:pPr>
      <w:spacing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D39121" w:themeColor="accent1" w:themeShade="BF"/>
    </w:rPr>
  </w:style>
  <w:style w:type="character" w:styleId="Strong">
    <w:name w:val="Strong"/>
    <w:basedOn w:val="DefaultParagraphFont"/>
    <w:uiPriority w:val="22"/>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E6B562" w:themeColor="accent1"/>
        <w:bottom w:val="single" w:sz="4" w:space="10" w:color="E6B562" w:themeColor="accent1"/>
      </w:pBdr>
      <w:spacing w:before="360" w:after="360"/>
      <w:jc w:val="center"/>
    </w:pPr>
    <w:rPr>
      <w:i/>
      <w:iCs/>
      <w:color w:val="D39121"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D39121"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D39121"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44546A"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D39121" w:themeColor="accent1" w:themeShade="BF"/>
        <w:left w:val="single" w:sz="2" w:space="10" w:color="D39121" w:themeColor="accent1" w:themeShade="BF"/>
        <w:bottom w:val="single" w:sz="2" w:space="10" w:color="D39121" w:themeColor="accent1" w:themeShade="BF"/>
        <w:right w:val="single" w:sz="2" w:space="10" w:color="D39121" w:themeColor="accent1" w:themeShade="BF"/>
      </w:pBdr>
      <w:ind w:left="1152" w:right="1152"/>
    </w:pPr>
    <w:rPr>
      <w:rFonts w:eastAsiaTheme="minorEastAsia"/>
      <w:i/>
      <w:iCs/>
      <w:color w:val="D39121"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54F72" w:themeColor="followedHyperlink"/>
      <w:u w:val="single"/>
    </w:rPr>
  </w:style>
  <w:style w:type="paragraph" w:styleId="Footer">
    <w:name w:val="footer"/>
    <w:basedOn w:val="Normal"/>
    <w:link w:val="FooterChar"/>
    <w:uiPriority w:val="99"/>
    <w:semiHidden/>
    <w:rsid w:val="004230D9"/>
    <w:pPr>
      <w:spacing w:line="240" w:lineRule="auto"/>
    </w:pPr>
  </w:style>
  <w:style w:type="character" w:customStyle="1" w:styleId="FooterChar">
    <w:name w:val="Footer Char"/>
    <w:basedOn w:val="DefaultParagraphFont"/>
    <w:link w:val="Footer"/>
    <w:uiPriority w:val="99"/>
    <w:semiHidden/>
    <w:rsid w:val="006604D1"/>
    <w:rPr>
      <w:rFonts w:ascii="Source Sans Pro" w:hAnsi="Source Sans Pro"/>
      <w:color w:val="262626" w:themeColor="text1" w:themeTint="D9"/>
      <w:sz w:val="20"/>
    </w:rPr>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customStyle="1" w:styleId="Hashtag1">
    <w:name w:val="Hashtag1"/>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semiHidden/>
    <w:rsid w:val="004230D9"/>
    <w:pPr>
      <w:spacing w:line="240" w:lineRule="auto"/>
    </w:pPr>
  </w:style>
  <w:style w:type="character" w:customStyle="1" w:styleId="HeaderChar">
    <w:name w:val="Header Char"/>
    <w:basedOn w:val="DefaultParagraphFont"/>
    <w:link w:val="Header"/>
    <w:semiHidden/>
    <w:rsid w:val="006604D1"/>
    <w:rPr>
      <w:rFonts w:ascii="Source Sans Pro" w:hAnsi="Source Sans Pro"/>
      <w:color w:val="262626" w:themeColor="text1" w:themeTint="D9"/>
      <w:sz w:val="20"/>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semiHidden/>
    <w:unhideWhenUsed/>
    <w:rsid w:val="004230D9"/>
    <w:rPr>
      <w:rFonts w:ascii="Times New Roman" w:hAnsi="Times New Roman" w:cs="Times New Roman"/>
      <w:color w:val="0563C1" w:themeColor="hyperlink"/>
      <w:u w:val="single"/>
    </w:rPr>
  </w:style>
  <w:style w:type="paragraph" w:styleId="Index1">
    <w:name w:val="index 1"/>
    <w:basedOn w:val="Normal"/>
    <w:next w:val="Normal"/>
    <w:autoRedefine/>
    <w:uiPriority w:val="99"/>
    <w:semiHidden/>
    <w:unhideWhenUsed/>
    <w:rsid w:val="004230D9"/>
    <w:pPr>
      <w:spacing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customStyle="1" w:styleId="Mention1">
    <w:name w:val="Mention1"/>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customStyle="1" w:styleId="SmartHyperlink1">
    <w:name w:val="Smart Hyperlink1"/>
    <w:basedOn w:val="DefaultParagraphFont"/>
    <w:uiPriority w:val="99"/>
    <w:semiHidden/>
    <w:unhideWhenUsed/>
    <w:rsid w:val="004230D9"/>
    <w:rPr>
      <w:rFonts w:ascii="Times New Roman" w:hAnsi="Times New Roman" w:cs="Times New Roman"/>
      <w:u w:val="dotted"/>
    </w:rPr>
  </w:style>
  <w:style w:type="character" w:customStyle="1" w:styleId="UnresolvedMention1">
    <w:name w:val="Unresolved Mention1"/>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numbering" w:styleId="111111">
    <w:name w:val="Outline List 2"/>
    <w:basedOn w:val="NoList"/>
    <w:uiPriority w:val="99"/>
    <w:semiHidden/>
    <w:unhideWhenUsed/>
    <w:rsid w:val="004230D9"/>
    <w:pPr>
      <w:numPr>
        <w:numId w:val="9"/>
      </w:numPr>
    </w:pPr>
  </w:style>
  <w:style w:type="numbering" w:styleId="1ai">
    <w:name w:val="Outline List 1"/>
    <w:basedOn w:val="NoList"/>
    <w:uiPriority w:val="99"/>
    <w:semiHidden/>
    <w:unhideWhenUsed/>
    <w:rsid w:val="004230D9"/>
    <w:pPr>
      <w:numPr>
        <w:numId w:val="10"/>
      </w:numPr>
    </w:pPr>
  </w:style>
  <w:style w:type="numbering" w:styleId="ArticleSection">
    <w:name w:val="Outline List 3"/>
    <w:basedOn w:val="NoList"/>
    <w:uiPriority w:val="99"/>
    <w:semiHidden/>
    <w:unhideWhenUsed/>
    <w:rsid w:val="004230D9"/>
    <w:pPr>
      <w:numPr>
        <w:numId w:val="11"/>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0DF" w:themeFill="accent1" w:themeFillTint="33"/>
    </w:tcPr>
    <w:tblStylePr w:type="firstRow">
      <w:rPr>
        <w:b/>
        <w:bCs/>
      </w:rPr>
      <w:tblPr/>
      <w:tcPr>
        <w:shd w:val="clear" w:color="auto" w:fill="F5E1C0" w:themeFill="accent1" w:themeFillTint="66"/>
      </w:tcPr>
    </w:tblStylePr>
    <w:tblStylePr w:type="lastRow">
      <w:rPr>
        <w:b/>
        <w:bCs/>
        <w:color w:val="000000" w:themeColor="text1"/>
      </w:rPr>
      <w:tblPr/>
      <w:tcPr>
        <w:shd w:val="clear" w:color="auto" w:fill="F5E1C0" w:themeFill="accent1" w:themeFillTint="66"/>
      </w:tcPr>
    </w:tblStylePr>
    <w:tblStylePr w:type="firstCol">
      <w:rPr>
        <w:color w:val="FFFFFF" w:themeColor="background1"/>
      </w:rPr>
      <w:tblPr/>
      <w:tcPr>
        <w:shd w:val="clear" w:color="auto" w:fill="D39121" w:themeFill="accent1" w:themeFillShade="BF"/>
      </w:tcPr>
    </w:tblStylePr>
    <w:tblStylePr w:type="lastCol">
      <w:rPr>
        <w:color w:val="FFFFFF" w:themeColor="background1"/>
      </w:rPr>
      <w:tblPr/>
      <w:tcPr>
        <w:shd w:val="clear" w:color="auto" w:fill="D39121" w:themeFill="accent1" w:themeFillShade="BF"/>
      </w:tcPr>
    </w:tblStylePr>
    <w:tblStylePr w:type="band1Vert">
      <w:tblPr/>
      <w:tcPr>
        <w:shd w:val="clear" w:color="auto" w:fill="F2DAB0" w:themeFill="accent1" w:themeFillTint="7F"/>
      </w:tcPr>
    </w:tblStylePr>
    <w:tblStylePr w:type="band1Horz">
      <w:tblPr/>
      <w:tcPr>
        <w:shd w:val="clear" w:color="auto" w:fill="F2DAB0"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BE5" w:themeFill="accent2" w:themeFillTint="33"/>
    </w:tcPr>
    <w:tblStylePr w:type="firstRow">
      <w:rPr>
        <w:b/>
        <w:bCs/>
      </w:rPr>
      <w:tblPr/>
      <w:tcPr>
        <w:shd w:val="clear" w:color="auto" w:fill="CBD7CB" w:themeFill="accent2" w:themeFillTint="66"/>
      </w:tcPr>
    </w:tblStylePr>
    <w:tblStylePr w:type="lastRow">
      <w:rPr>
        <w:b/>
        <w:bCs/>
        <w:color w:val="000000" w:themeColor="text1"/>
      </w:rPr>
      <w:tblPr/>
      <w:tcPr>
        <w:shd w:val="clear" w:color="auto" w:fill="CBD7CB" w:themeFill="accent2" w:themeFillTint="66"/>
      </w:tcPr>
    </w:tblStylePr>
    <w:tblStylePr w:type="firstCol">
      <w:rPr>
        <w:color w:val="FFFFFF" w:themeColor="background1"/>
      </w:rPr>
      <w:tblPr/>
      <w:tcPr>
        <w:shd w:val="clear" w:color="auto" w:fill="5D785B" w:themeFill="accent2" w:themeFillShade="BF"/>
      </w:tcPr>
    </w:tblStylePr>
    <w:tblStylePr w:type="lastCol">
      <w:rPr>
        <w:color w:val="FFFFFF" w:themeColor="background1"/>
      </w:rPr>
      <w:tblPr/>
      <w:tcPr>
        <w:shd w:val="clear" w:color="auto" w:fill="5D785B" w:themeFill="accent2" w:themeFillShade="BF"/>
      </w:tcPr>
    </w:tblStylePr>
    <w:tblStylePr w:type="band1Vert">
      <w:tblPr/>
      <w:tcPr>
        <w:shd w:val="clear" w:color="auto" w:fill="BFCEBE" w:themeFill="accent2" w:themeFillTint="7F"/>
      </w:tcPr>
    </w:tblStylePr>
    <w:tblStylePr w:type="band1Horz">
      <w:tblPr/>
      <w:tcPr>
        <w:shd w:val="clear" w:color="auto" w:fill="BFCEBE"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9E9" w:themeFill="accent3" w:themeFillTint="33"/>
    </w:tcPr>
    <w:tblStylePr w:type="firstRow">
      <w:rPr>
        <w:b/>
        <w:bCs/>
      </w:rPr>
      <w:tblPr/>
      <w:tcPr>
        <w:shd w:val="clear" w:color="auto" w:fill="BBD4D3" w:themeFill="accent3" w:themeFillTint="66"/>
      </w:tcPr>
    </w:tblStylePr>
    <w:tblStylePr w:type="lastRow">
      <w:rPr>
        <w:b/>
        <w:bCs/>
        <w:color w:val="000000" w:themeColor="text1"/>
      </w:rPr>
      <w:tblPr/>
      <w:tcPr>
        <w:shd w:val="clear" w:color="auto" w:fill="BBD4D3" w:themeFill="accent3" w:themeFillTint="66"/>
      </w:tcPr>
    </w:tblStylePr>
    <w:tblStylePr w:type="firstCol">
      <w:rPr>
        <w:color w:val="FFFFFF" w:themeColor="background1"/>
      </w:rPr>
      <w:tblPr/>
      <w:tcPr>
        <w:shd w:val="clear" w:color="auto" w:fill="446A6A" w:themeFill="accent3" w:themeFillShade="BF"/>
      </w:tcPr>
    </w:tblStylePr>
    <w:tblStylePr w:type="lastCol">
      <w:rPr>
        <w:color w:val="FFFFFF" w:themeColor="background1"/>
      </w:rPr>
      <w:tblPr/>
      <w:tcPr>
        <w:shd w:val="clear" w:color="auto" w:fill="446A6A" w:themeFill="accent3" w:themeFillShade="BF"/>
      </w:tcPr>
    </w:tblStylePr>
    <w:tblStylePr w:type="band1Vert">
      <w:tblPr/>
      <w:tcPr>
        <w:shd w:val="clear" w:color="auto" w:fill="AAC9C8" w:themeFill="accent3" w:themeFillTint="7F"/>
      </w:tcPr>
    </w:tblStylePr>
    <w:tblStylePr w:type="band1Horz">
      <w:tblPr/>
      <w:tcPr>
        <w:shd w:val="clear" w:color="auto" w:fill="AAC9C8"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FF0" w:themeFill="accent4" w:themeFillTint="33"/>
    </w:tcPr>
    <w:tblStylePr w:type="firstRow">
      <w:rPr>
        <w:b/>
        <w:bCs/>
      </w:rPr>
      <w:tblPr/>
      <w:tcPr>
        <w:shd w:val="clear" w:color="auto" w:fill="DADFE1" w:themeFill="accent4" w:themeFillTint="66"/>
      </w:tcPr>
    </w:tblStylePr>
    <w:tblStylePr w:type="lastRow">
      <w:rPr>
        <w:b/>
        <w:bCs/>
        <w:color w:val="000000" w:themeColor="text1"/>
      </w:rPr>
      <w:tblPr/>
      <w:tcPr>
        <w:shd w:val="clear" w:color="auto" w:fill="DADFE1" w:themeFill="accent4" w:themeFillTint="66"/>
      </w:tcPr>
    </w:tblStylePr>
    <w:tblStylePr w:type="firstCol">
      <w:rPr>
        <w:color w:val="FFFFFF" w:themeColor="background1"/>
      </w:rPr>
      <w:tblPr/>
      <w:tcPr>
        <w:shd w:val="clear" w:color="auto" w:fill="73878D" w:themeFill="accent4" w:themeFillShade="BF"/>
      </w:tcPr>
    </w:tblStylePr>
    <w:tblStylePr w:type="lastCol">
      <w:rPr>
        <w:color w:val="FFFFFF" w:themeColor="background1"/>
      </w:rPr>
      <w:tblPr/>
      <w:tcPr>
        <w:shd w:val="clear" w:color="auto" w:fill="73878D" w:themeFill="accent4" w:themeFillShade="BF"/>
      </w:tcPr>
    </w:tblStylePr>
    <w:tblStylePr w:type="band1Vert">
      <w:tblPr/>
      <w:tcPr>
        <w:shd w:val="clear" w:color="auto" w:fill="D1D7D9" w:themeFill="accent4" w:themeFillTint="7F"/>
      </w:tcPr>
    </w:tblStylePr>
    <w:tblStylePr w:type="band1Horz">
      <w:tblPr/>
      <w:tcPr>
        <w:shd w:val="clear" w:color="auto" w:fill="D1D7D9"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F5F4" w:themeFill="accent5" w:themeFillTint="33"/>
    </w:tcPr>
    <w:tblStylePr w:type="firstRow">
      <w:rPr>
        <w:b/>
        <w:bCs/>
      </w:rPr>
      <w:tblPr/>
      <w:tcPr>
        <w:shd w:val="clear" w:color="auto" w:fill="E4EBE9" w:themeFill="accent5" w:themeFillTint="66"/>
      </w:tcPr>
    </w:tblStylePr>
    <w:tblStylePr w:type="lastRow">
      <w:rPr>
        <w:b/>
        <w:bCs/>
        <w:color w:val="000000" w:themeColor="text1"/>
      </w:rPr>
      <w:tblPr/>
      <w:tcPr>
        <w:shd w:val="clear" w:color="auto" w:fill="E4EBE9" w:themeFill="accent5" w:themeFillTint="66"/>
      </w:tcPr>
    </w:tblStylePr>
    <w:tblStylePr w:type="firstCol">
      <w:rPr>
        <w:color w:val="FFFFFF" w:themeColor="background1"/>
      </w:rPr>
      <w:tblPr/>
      <w:tcPr>
        <w:shd w:val="clear" w:color="auto" w:fill="82A598" w:themeFill="accent5" w:themeFillShade="BF"/>
      </w:tcPr>
    </w:tblStylePr>
    <w:tblStylePr w:type="lastCol">
      <w:rPr>
        <w:color w:val="FFFFFF" w:themeColor="background1"/>
      </w:rPr>
      <w:tblPr/>
      <w:tcPr>
        <w:shd w:val="clear" w:color="auto" w:fill="82A598" w:themeFill="accent5" w:themeFillShade="BF"/>
      </w:tcPr>
    </w:tblStylePr>
    <w:tblStylePr w:type="band1Vert">
      <w:tblPr/>
      <w:tcPr>
        <w:shd w:val="clear" w:color="auto" w:fill="DDE7E3" w:themeFill="accent5" w:themeFillTint="7F"/>
      </w:tcPr>
    </w:tblStylePr>
    <w:tblStylePr w:type="band1Horz">
      <w:tblPr/>
      <w:tcPr>
        <w:shd w:val="clear" w:color="auto" w:fill="DDE7E3"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EEB" w:themeFill="accent6" w:themeFillTint="33"/>
    </w:tcPr>
    <w:tblStylePr w:type="firstRow">
      <w:rPr>
        <w:b/>
        <w:bCs/>
      </w:rPr>
      <w:tblPr/>
      <w:tcPr>
        <w:shd w:val="clear" w:color="auto" w:fill="FBDED7" w:themeFill="accent6" w:themeFillTint="66"/>
      </w:tcPr>
    </w:tblStylePr>
    <w:tblStylePr w:type="lastRow">
      <w:rPr>
        <w:b/>
        <w:bCs/>
        <w:color w:val="000000" w:themeColor="text1"/>
      </w:rPr>
      <w:tblPr/>
      <w:tcPr>
        <w:shd w:val="clear" w:color="auto" w:fill="FBDED7" w:themeFill="accent6" w:themeFillTint="66"/>
      </w:tcPr>
    </w:tblStylePr>
    <w:tblStylePr w:type="firstCol">
      <w:rPr>
        <w:color w:val="FFFFFF" w:themeColor="background1"/>
      </w:rPr>
      <w:tblPr/>
      <w:tcPr>
        <w:shd w:val="clear" w:color="auto" w:fill="EB653F" w:themeFill="accent6" w:themeFillShade="BF"/>
      </w:tcPr>
    </w:tblStylePr>
    <w:tblStylePr w:type="lastCol">
      <w:rPr>
        <w:color w:val="FFFFFF" w:themeColor="background1"/>
      </w:rPr>
      <w:tblPr/>
      <w:tcPr>
        <w:shd w:val="clear" w:color="auto" w:fill="EB653F" w:themeFill="accent6" w:themeFillShade="BF"/>
      </w:tcPr>
    </w:tblStylePr>
    <w:tblStylePr w:type="band1Vert">
      <w:tblPr/>
      <w:tcPr>
        <w:shd w:val="clear" w:color="auto" w:fill="FAD6CD" w:themeFill="accent6" w:themeFillTint="7F"/>
      </w:tcPr>
    </w:tblStylePr>
    <w:tblStylePr w:type="band1Horz">
      <w:tblPr/>
      <w:tcPr>
        <w:shd w:val="clear" w:color="auto" w:fill="FAD6CD"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8061" w:themeFill="accent2" w:themeFillShade="CC"/>
      </w:tcPr>
    </w:tblStylePr>
    <w:tblStylePr w:type="lastRow">
      <w:rPr>
        <w:b/>
        <w:bCs/>
        <w:color w:val="6380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CF7EF" w:themeFill="accent1" w:themeFillTint="19"/>
    </w:tcPr>
    <w:tblStylePr w:type="firstRow">
      <w:rPr>
        <w:b/>
        <w:bCs/>
        <w:color w:val="FFFFFF" w:themeColor="background1"/>
      </w:rPr>
      <w:tblPr/>
      <w:tcPr>
        <w:tcBorders>
          <w:bottom w:val="single" w:sz="12" w:space="0" w:color="FFFFFF" w:themeColor="background1"/>
        </w:tcBorders>
        <w:shd w:val="clear" w:color="auto" w:fill="638061" w:themeFill="accent2" w:themeFillShade="CC"/>
      </w:tcPr>
    </w:tblStylePr>
    <w:tblStylePr w:type="lastRow">
      <w:rPr>
        <w:b/>
        <w:bCs/>
        <w:color w:val="6380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CD8" w:themeFill="accent1" w:themeFillTint="3F"/>
      </w:tcPr>
    </w:tblStylePr>
    <w:tblStylePr w:type="band1Horz">
      <w:tblPr/>
      <w:tcPr>
        <w:shd w:val="clear" w:color="auto" w:fill="FAF0DF"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2F5F2" w:themeFill="accent2" w:themeFillTint="19"/>
    </w:tcPr>
    <w:tblStylePr w:type="firstRow">
      <w:rPr>
        <w:b/>
        <w:bCs/>
        <w:color w:val="FFFFFF" w:themeColor="background1"/>
      </w:rPr>
      <w:tblPr/>
      <w:tcPr>
        <w:tcBorders>
          <w:bottom w:val="single" w:sz="12" w:space="0" w:color="FFFFFF" w:themeColor="background1"/>
        </w:tcBorders>
        <w:shd w:val="clear" w:color="auto" w:fill="638061" w:themeFill="accent2" w:themeFillShade="CC"/>
      </w:tcPr>
    </w:tblStylePr>
    <w:tblStylePr w:type="lastRow">
      <w:rPr>
        <w:b/>
        <w:bCs/>
        <w:color w:val="6380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DF" w:themeFill="accent2" w:themeFillTint="3F"/>
      </w:tcPr>
    </w:tblStylePr>
    <w:tblStylePr w:type="band1Horz">
      <w:tblPr/>
      <w:tcPr>
        <w:shd w:val="clear" w:color="auto" w:fill="E5EBE5"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EF4F4" w:themeFill="accent3" w:themeFillTint="19"/>
    </w:tcPr>
    <w:tblStylePr w:type="firstRow">
      <w:rPr>
        <w:b/>
        <w:bCs/>
        <w:color w:val="FFFFFF" w:themeColor="background1"/>
      </w:rPr>
      <w:tblPr/>
      <w:tcPr>
        <w:tcBorders>
          <w:bottom w:val="single" w:sz="12" w:space="0" w:color="FFFFFF" w:themeColor="background1"/>
        </w:tcBorders>
        <w:shd w:val="clear" w:color="auto" w:fill="7D8F95" w:themeFill="accent4" w:themeFillShade="CC"/>
      </w:tcPr>
    </w:tblStylePr>
    <w:tblStylePr w:type="lastRow">
      <w:rPr>
        <w:b/>
        <w:bCs/>
        <w:color w:val="7D8F9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4E4" w:themeFill="accent3" w:themeFillTint="3F"/>
      </w:tcPr>
    </w:tblStylePr>
    <w:tblStylePr w:type="band1Horz">
      <w:tblPr/>
      <w:tcPr>
        <w:shd w:val="clear" w:color="auto" w:fill="DDE9E9"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5F7F7" w:themeFill="accent4" w:themeFillTint="19"/>
    </w:tcPr>
    <w:tblStylePr w:type="firstRow">
      <w:rPr>
        <w:b/>
        <w:bCs/>
        <w:color w:val="FFFFFF" w:themeColor="background1"/>
      </w:rPr>
      <w:tblPr/>
      <w:tcPr>
        <w:tcBorders>
          <w:bottom w:val="single" w:sz="12" w:space="0" w:color="FFFFFF" w:themeColor="background1"/>
        </w:tcBorders>
        <w:shd w:val="clear" w:color="auto" w:fill="487271" w:themeFill="accent3" w:themeFillShade="CC"/>
      </w:tcPr>
    </w:tblStylePr>
    <w:tblStylePr w:type="lastRow">
      <w:rPr>
        <w:b/>
        <w:bCs/>
        <w:color w:val="4872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BEC" w:themeFill="accent4" w:themeFillTint="3F"/>
      </w:tcPr>
    </w:tblStylePr>
    <w:tblStylePr w:type="band1Horz">
      <w:tblPr/>
      <w:tcPr>
        <w:shd w:val="clear" w:color="auto" w:fill="ECEFF0"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8FAF9" w:themeFill="accent5" w:themeFillTint="19"/>
    </w:tcPr>
    <w:tblStylePr w:type="firstRow">
      <w:rPr>
        <w:b/>
        <w:bCs/>
        <w:color w:val="FFFFFF" w:themeColor="background1"/>
      </w:rPr>
      <w:tblPr/>
      <w:tcPr>
        <w:tcBorders>
          <w:bottom w:val="single" w:sz="12" w:space="0" w:color="FFFFFF" w:themeColor="background1"/>
        </w:tcBorders>
        <w:shd w:val="clear" w:color="auto" w:fill="ED7452" w:themeFill="accent6" w:themeFillShade="CC"/>
      </w:tcPr>
    </w:tblStylePr>
    <w:tblStylePr w:type="lastRow">
      <w:rPr>
        <w:b/>
        <w:bCs/>
        <w:color w:val="ED745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3F1" w:themeFill="accent5" w:themeFillTint="3F"/>
      </w:tcPr>
    </w:tblStylePr>
    <w:tblStylePr w:type="band1Horz">
      <w:tblPr/>
      <w:tcPr>
        <w:shd w:val="clear" w:color="auto" w:fill="F1F5F4"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EF6F5" w:themeFill="accent6" w:themeFillTint="19"/>
    </w:tcPr>
    <w:tblStylePr w:type="firstRow">
      <w:rPr>
        <w:b/>
        <w:bCs/>
        <w:color w:val="FFFFFF" w:themeColor="background1"/>
      </w:rPr>
      <w:tblPr/>
      <w:tcPr>
        <w:tcBorders>
          <w:bottom w:val="single" w:sz="12" w:space="0" w:color="FFFFFF" w:themeColor="background1"/>
        </w:tcBorders>
        <w:shd w:val="clear" w:color="auto" w:fill="8EAEA2" w:themeFill="accent5" w:themeFillShade="CC"/>
      </w:tcPr>
    </w:tblStylePr>
    <w:tblStylePr w:type="lastRow">
      <w:rPr>
        <w:b/>
        <w:bCs/>
        <w:color w:val="8EAEA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AE6" w:themeFill="accent6" w:themeFillTint="3F"/>
      </w:tcPr>
    </w:tblStylePr>
    <w:tblStylePr w:type="band1Horz">
      <w:tblPr/>
      <w:tcPr>
        <w:shd w:val="clear" w:color="auto" w:fill="FDEEEB"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09D7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09D7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09D7E" w:themeColor="accent2"/>
        <w:left w:val="single" w:sz="4" w:space="0" w:color="E6B562" w:themeColor="accent1"/>
        <w:bottom w:val="single" w:sz="4" w:space="0" w:color="E6B562" w:themeColor="accent1"/>
        <w:right w:val="single" w:sz="4" w:space="0" w:color="E6B562" w:themeColor="accent1"/>
        <w:insideH w:val="single" w:sz="4" w:space="0" w:color="FFFFFF" w:themeColor="background1"/>
        <w:insideV w:val="single" w:sz="4" w:space="0" w:color="FFFFFF" w:themeColor="background1"/>
      </w:tblBorders>
    </w:tblPr>
    <w:tcPr>
      <w:shd w:val="clear" w:color="auto" w:fill="FCF7EF" w:themeFill="accent1" w:themeFillTint="19"/>
    </w:tcPr>
    <w:tblStylePr w:type="firstRow">
      <w:rPr>
        <w:b/>
        <w:bCs/>
      </w:rPr>
      <w:tblPr/>
      <w:tcPr>
        <w:tcBorders>
          <w:top w:val="nil"/>
          <w:left w:val="nil"/>
          <w:bottom w:val="single" w:sz="24" w:space="0" w:color="809D7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741B" w:themeFill="accent1" w:themeFillShade="99"/>
      </w:tcPr>
    </w:tblStylePr>
    <w:tblStylePr w:type="firstCol">
      <w:rPr>
        <w:color w:val="FFFFFF" w:themeColor="background1"/>
      </w:rPr>
      <w:tblPr/>
      <w:tcPr>
        <w:tcBorders>
          <w:top w:val="nil"/>
          <w:left w:val="nil"/>
          <w:bottom w:val="nil"/>
          <w:right w:val="nil"/>
          <w:insideH w:val="single" w:sz="4" w:space="0" w:color="A9741B" w:themeColor="accent1" w:themeShade="99"/>
          <w:insideV w:val="nil"/>
        </w:tcBorders>
        <w:shd w:val="clear" w:color="auto" w:fill="A9741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9741B" w:themeFill="accent1" w:themeFillShade="99"/>
      </w:tcPr>
    </w:tblStylePr>
    <w:tblStylePr w:type="band1Vert">
      <w:tblPr/>
      <w:tcPr>
        <w:shd w:val="clear" w:color="auto" w:fill="F5E1C0" w:themeFill="accent1" w:themeFillTint="66"/>
      </w:tcPr>
    </w:tblStylePr>
    <w:tblStylePr w:type="band1Horz">
      <w:tblPr/>
      <w:tcPr>
        <w:shd w:val="clear" w:color="auto" w:fill="F2DAB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09D7E" w:themeColor="accent2"/>
        <w:left w:val="single" w:sz="4" w:space="0" w:color="809D7E" w:themeColor="accent2"/>
        <w:bottom w:val="single" w:sz="4" w:space="0" w:color="809D7E" w:themeColor="accent2"/>
        <w:right w:val="single" w:sz="4" w:space="0" w:color="809D7E" w:themeColor="accent2"/>
        <w:insideH w:val="single" w:sz="4" w:space="0" w:color="FFFFFF" w:themeColor="background1"/>
        <w:insideV w:val="single" w:sz="4" w:space="0" w:color="FFFFFF" w:themeColor="background1"/>
      </w:tblBorders>
    </w:tblPr>
    <w:tcPr>
      <w:shd w:val="clear" w:color="auto" w:fill="F2F5F2" w:themeFill="accent2" w:themeFillTint="19"/>
    </w:tcPr>
    <w:tblStylePr w:type="firstRow">
      <w:rPr>
        <w:b/>
        <w:bCs/>
      </w:rPr>
      <w:tblPr/>
      <w:tcPr>
        <w:tcBorders>
          <w:top w:val="nil"/>
          <w:left w:val="nil"/>
          <w:bottom w:val="single" w:sz="24" w:space="0" w:color="809D7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6049" w:themeFill="accent2" w:themeFillShade="99"/>
      </w:tcPr>
    </w:tblStylePr>
    <w:tblStylePr w:type="firstCol">
      <w:rPr>
        <w:color w:val="FFFFFF" w:themeColor="background1"/>
      </w:rPr>
      <w:tblPr/>
      <w:tcPr>
        <w:tcBorders>
          <w:top w:val="nil"/>
          <w:left w:val="nil"/>
          <w:bottom w:val="nil"/>
          <w:right w:val="nil"/>
          <w:insideH w:val="single" w:sz="4" w:space="0" w:color="4A6049" w:themeColor="accent2" w:themeShade="99"/>
          <w:insideV w:val="nil"/>
        </w:tcBorders>
        <w:shd w:val="clear" w:color="auto" w:fill="4A604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A6049" w:themeFill="accent2" w:themeFillShade="99"/>
      </w:tcPr>
    </w:tblStylePr>
    <w:tblStylePr w:type="band1Vert">
      <w:tblPr/>
      <w:tcPr>
        <w:shd w:val="clear" w:color="auto" w:fill="CBD7CB" w:themeFill="accent2" w:themeFillTint="66"/>
      </w:tcPr>
    </w:tblStylePr>
    <w:tblStylePr w:type="band1Horz">
      <w:tblPr/>
      <w:tcPr>
        <w:shd w:val="clear" w:color="auto" w:fill="BFCEB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A3B0B4" w:themeColor="accent4"/>
        <w:left w:val="single" w:sz="4" w:space="0" w:color="5B8F8E" w:themeColor="accent3"/>
        <w:bottom w:val="single" w:sz="4" w:space="0" w:color="5B8F8E" w:themeColor="accent3"/>
        <w:right w:val="single" w:sz="4" w:space="0" w:color="5B8F8E" w:themeColor="accent3"/>
        <w:insideH w:val="single" w:sz="4" w:space="0" w:color="FFFFFF" w:themeColor="background1"/>
        <w:insideV w:val="single" w:sz="4" w:space="0" w:color="FFFFFF" w:themeColor="background1"/>
      </w:tblBorders>
    </w:tblPr>
    <w:tcPr>
      <w:shd w:val="clear" w:color="auto" w:fill="EEF4F4" w:themeFill="accent3" w:themeFillTint="19"/>
    </w:tcPr>
    <w:tblStylePr w:type="firstRow">
      <w:rPr>
        <w:b/>
        <w:bCs/>
      </w:rPr>
      <w:tblPr/>
      <w:tcPr>
        <w:tcBorders>
          <w:top w:val="nil"/>
          <w:left w:val="nil"/>
          <w:bottom w:val="single" w:sz="24" w:space="0" w:color="A3B0B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5555" w:themeFill="accent3" w:themeFillShade="99"/>
      </w:tcPr>
    </w:tblStylePr>
    <w:tblStylePr w:type="firstCol">
      <w:rPr>
        <w:color w:val="FFFFFF" w:themeColor="background1"/>
      </w:rPr>
      <w:tblPr/>
      <w:tcPr>
        <w:tcBorders>
          <w:top w:val="nil"/>
          <w:left w:val="nil"/>
          <w:bottom w:val="nil"/>
          <w:right w:val="nil"/>
          <w:insideH w:val="single" w:sz="4" w:space="0" w:color="365555" w:themeColor="accent3" w:themeShade="99"/>
          <w:insideV w:val="nil"/>
        </w:tcBorders>
        <w:shd w:val="clear" w:color="auto" w:fill="3655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5555" w:themeFill="accent3" w:themeFillShade="99"/>
      </w:tcPr>
    </w:tblStylePr>
    <w:tblStylePr w:type="band1Vert">
      <w:tblPr/>
      <w:tcPr>
        <w:shd w:val="clear" w:color="auto" w:fill="BBD4D3" w:themeFill="accent3" w:themeFillTint="66"/>
      </w:tcPr>
    </w:tblStylePr>
    <w:tblStylePr w:type="band1Horz">
      <w:tblPr/>
      <w:tcPr>
        <w:shd w:val="clear" w:color="auto" w:fill="AAC9C8"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B8F8E" w:themeColor="accent3"/>
        <w:left w:val="single" w:sz="4" w:space="0" w:color="A3B0B4" w:themeColor="accent4"/>
        <w:bottom w:val="single" w:sz="4" w:space="0" w:color="A3B0B4" w:themeColor="accent4"/>
        <w:right w:val="single" w:sz="4" w:space="0" w:color="A3B0B4" w:themeColor="accent4"/>
        <w:insideH w:val="single" w:sz="4" w:space="0" w:color="FFFFFF" w:themeColor="background1"/>
        <w:insideV w:val="single" w:sz="4" w:space="0" w:color="FFFFFF" w:themeColor="background1"/>
      </w:tblBorders>
    </w:tblPr>
    <w:tcPr>
      <w:shd w:val="clear" w:color="auto" w:fill="F5F7F7" w:themeFill="accent4" w:themeFillTint="19"/>
    </w:tcPr>
    <w:tblStylePr w:type="firstRow">
      <w:rPr>
        <w:b/>
        <w:bCs/>
      </w:rPr>
      <w:tblPr/>
      <w:tcPr>
        <w:tcBorders>
          <w:top w:val="nil"/>
          <w:left w:val="nil"/>
          <w:bottom w:val="single" w:sz="24" w:space="0" w:color="5B8F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6C71" w:themeFill="accent4" w:themeFillShade="99"/>
      </w:tcPr>
    </w:tblStylePr>
    <w:tblStylePr w:type="firstCol">
      <w:rPr>
        <w:color w:val="FFFFFF" w:themeColor="background1"/>
      </w:rPr>
      <w:tblPr/>
      <w:tcPr>
        <w:tcBorders>
          <w:top w:val="nil"/>
          <w:left w:val="nil"/>
          <w:bottom w:val="nil"/>
          <w:right w:val="nil"/>
          <w:insideH w:val="single" w:sz="4" w:space="0" w:color="5C6C71" w:themeColor="accent4" w:themeShade="99"/>
          <w:insideV w:val="nil"/>
        </w:tcBorders>
        <w:shd w:val="clear" w:color="auto" w:fill="5C6C7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C6C71" w:themeFill="accent4" w:themeFillShade="99"/>
      </w:tcPr>
    </w:tblStylePr>
    <w:tblStylePr w:type="band1Vert">
      <w:tblPr/>
      <w:tcPr>
        <w:shd w:val="clear" w:color="auto" w:fill="DADFE1" w:themeFill="accent4" w:themeFillTint="66"/>
      </w:tcPr>
    </w:tblStylePr>
    <w:tblStylePr w:type="band1Horz">
      <w:tblPr/>
      <w:tcPr>
        <w:shd w:val="clear" w:color="auto" w:fill="D1D7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F5AF9B" w:themeColor="accent6"/>
        <w:left w:val="single" w:sz="4" w:space="0" w:color="BCCFC8" w:themeColor="accent5"/>
        <w:bottom w:val="single" w:sz="4" w:space="0" w:color="BCCFC8" w:themeColor="accent5"/>
        <w:right w:val="single" w:sz="4" w:space="0" w:color="BCCFC8" w:themeColor="accent5"/>
        <w:insideH w:val="single" w:sz="4" w:space="0" w:color="FFFFFF" w:themeColor="background1"/>
        <w:insideV w:val="single" w:sz="4" w:space="0" w:color="FFFFFF" w:themeColor="background1"/>
      </w:tblBorders>
    </w:tblPr>
    <w:tcPr>
      <w:shd w:val="clear" w:color="auto" w:fill="F8FAF9" w:themeFill="accent5" w:themeFillTint="19"/>
    </w:tcPr>
    <w:tblStylePr w:type="firstRow">
      <w:rPr>
        <w:b/>
        <w:bCs/>
      </w:rPr>
      <w:tblPr/>
      <w:tcPr>
        <w:tcBorders>
          <w:top w:val="nil"/>
          <w:left w:val="nil"/>
          <w:bottom w:val="single" w:sz="24" w:space="0" w:color="F5AF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8A7B" w:themeFill="accent5" w:themeFillShade="99"/>
      </w:tcPr>
    </w:tblStylePr>
    <w:tblStylePr w:type="firstCol">
      <w:rPr>
        <w:color w:val="FFFFFF" w:themeColor="background1"/>
      </w:rPr>
      <w:tblPr/>
      <w:tcPr>
        <w:tcBorders>
          <w:top w:val="nil"/>
          <w:left w:val="nil"/>
          <w:bottom w:val="nil"/>
          <w:right w:val="nil"/>
          <w:insideH w:val="single" w:sz="4" w:space="0" w:color="638A7B" w:themeColor="accent5" w:themeShade="99"/>
          <w:insideV w:val="nil"/>
        </w:tcBorders>
        <w:shd w:val="clear" w:color="auto" w:fill="638A7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38A7B" w:themeFill="accent5" w:themeFillShade="99"/>
      </w:tcPr>
    </w:tblStylePr>
    <w:tblStylePr w:type="band1Vert">
      <w:tblPr/>
      <w:tcPr>
        <w:shd w:val="clear" w:color="auto" w:fill="E4EBE9" w:themeFill="accent5" w:themeFillTint="66"/>
      </w:tcPr>
    </w:tblStylePr>
    <w:tblStylePr w:type="band1Horz">
      <w:tblPr/>
      <w:tcPr>
        <w:shd w:val="clear" w:color="auto" w:fill="DDE7E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BCCFC8" w:themeColor="accent5"/>
        <w:left w:val="single" w:sz="4" w:space="0" w:color="F5AF9B" w:themeColor="accent6"/>
        <w:bottom w:val="single" w:sz="4" w:space="0" w:color="F5AF9B" w:themeColor="accent6"/>
        <w:right w:val="single" w:sz="4" w:space="0" w:color="F5AF9B" w:themeColor="accent6"/>
        <w:insideH w:val="single" w:sz="4" w:space="0" w:color="FFFFFF" w:themeColor="background1"/>
        <w:insideV w:val="single" w:sz="4" w:space="0" w:color="FFFFFF" w:themeColor="background1"/>
      </w:tblBorders>
    </w:tblPr>
    <w:tcPr>
      <w:shd w:val="clear" w:color="auto" w:fill="FEF6F5" w:themeFill="accent6" w:themeFillTint="19"/>
    </w:tcPr>
    <w:tblStylePr w:type="firstRow">
      <w:rPr>
        <w:b/>
        <w:bCs/>
      </w:rPr>
      <w:tblPr/>
      <w:tcPr>
        <w:tcBorders>
          <w:top w:val="nil"/>
          <w:left w:val="nil"/>
          <w:bottom w:val="single" w:sz="24" w:space="0" w:color="BCCFC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A4116" w:themeFill="accent6" w:themeFillShade="99"/>
      </w:tcPr>
    </w:tblStylePr>
    <w:tblStylePr w:type="firstCol">
      <w:rPr>
        <w:color w:val="FFFFFF" w:themeColor="background1"/>
      </w:rPr>
      <w:tblPr/>
      <w:tcPr>
        <w:tcBorders>
          <w:top w:val="nil"/>
          <w:left w:val="nil"/>
          <w:bottom w:val="nil"/>
          <w:right w:val="nil"/>
          <w:insideH w:val="single" w:sz="4" w:space="0" w:color="DA4116" w:themeColor="accent6" w:themeShade="99"/>
          <w:insideV w:val="nil"/>
        </w:tcBorders>
        <w:shd w:val="clear" w:color="auto" w:fill="DA411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A4116" w:themeFill="accent6" w:themeFillShade="99"/>
      </w:tcPr>
    </w:tblStylePr>
    <w:tblStylePr w:type="band1Vert">
      <w:tblPr/>
      <w:tcPr>
        <w:shd w:val="clear" w:color="auto" w:fill="FBDED7" w:themeFill="accent6" w:themeFillTint="66"/>
      </w:tcPr>
    </w:tblStylePr>
    <w:tblStylePr w:type="band1Horz">
      <w:tblPr/>
      <w:tcPr>
        <w:shd w:val="clear" w:color="auto" w:fill="FAD6CD"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E6B56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601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3912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39121" w:themeFill="accent1" w:themeFillShade="BF"/>
      </w:tcPr>
    </w:tblStylePr>
    <w:tblStylePr w:type="band1Vert">
      <w:tblPr/>
      <w:tcPr>
        <w:tcBorders>
          <w:top w:val="nil"/>
          <w:left w:val="nil"/>
          <w:bottom w:val="nil"/>
          <w:right w:val="nil"/>
          <w:insideH w:val="nil"/>
          <w:insideV w:val="nil"/>
        </w:tcBorders>
        <w:shd w:val="clear" w:color="auto" w:fill="D39121" w:themeFill="accent1" w:themeFillShade="BF"/>
      </w:tcPr>
    </w:tblStylePr>
    <w:tblStylePr w:type="band1Horz">
      <w:tblPr/>
      <w:tcPr>
        <w:tcBorders>
          <w:top w:val="nil"/>
          <w:left w:val="nil"/>
          <w:bottom w:val="nil"/>
          <w:right w:val="nil"/>
          <w:insideH w:val="nil"/>
          <w:insideV w:val="nil"/>
        </w:tcBorders>
        <w:shd w:val="clear" w:color="auto" w:fill="D39121"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809D7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4F3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D78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D785B" w:themeFill="accent2" w:themeFillShade="BF"/>
      </w:tcPr>
    </w:tblStylePr>
    <w:tblStylePr w:type="band1Vert">
      <w:tblPr/>
      <w:tcPr>
        <w:tcBorders>
          <w:top w:val="nil"/>
          <w:left w:val="nil"/>
          <w:bottom w:val="nil"/>
          <w:right w:val="nil"/>
          <w:insideH w:val="nil"/>
          <w:insideV w:val="nil"/>
        </w:tcBorders>
        <w:shd w:val="clear" w:color="auto" w:fill="5D785B" w:themeFill="accent2" w:themeFillShade="BF"/>
      </w:tcPr>
    </w:tblStylePr>
    <w:tblStylePr w:type="band1Horz">
      <w:tblPr/>
      <w:tcPr>
        <w:tcBorders>
          <w:top w:val="nil"/>
          <w:left w:val="nil"/>
          <w:bottom w:val="nil"/>
          <w:right w:val="nil"/>
          <w:insideH w:val="nil"/>
          <w:insideV w:val="nil"/>
        </w:tcBorders>
        <w:shd w:val="clear" w:color="auto" w:fill="5D785B"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5B8F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47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6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6A6A" w:themeFill="accent3" w:themeFillShade="BF"/>
      </w:tcPr>
    </w:tblStylePr>
    <w:tblStylePr w:type="band1Vert">
      <w:tblPr/>
      <w:tcPr>
        <w:tcBorders>
          <w:top w:val="nil"/>
          <w:left w:val="nil"/>
          <w:bottom w:val="nil"/>
          <w:right w:val="nil"/>
          <w:insideH w:val="nil"/>
          <w:insideV w:val="nil"/>
        </w:tcBorders>
        <w:shd w:val="clear" w:color="auto" w:fill="446A6A" w:themeFill="accent3" w:themeFillShade="BF"/>
      </w:tcPr>
    </w:tblStylePr>
    <w:tblStylePr w:type="band1Horz">
      <w:tblPr/>
      <w:tcPr>
        <w:tcBorders>
          <w:top w:val="nil"/>
          <w:left w:val="nil"/>
          <w:bottom w:val="nil"/>
          <w:right w:val="nil"/>
          <w:insideH w:val="nil"/>
          <w:insideV w:val="nil"/>
        </w:tcBorders>
        <w:shd w:val="clear" w:color="auto" w:fill="446A6A"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A3B0B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595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3878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3878D" w:themeFill="accent4" w:themeFillShade="BF"/>
      </w:tcPr>
    </w:tblStylePr>
    <w:tblStylePr w:type="band1Vert">
      <w:tblPr/>
      <w:tcPr>
        <w:tcBorders>
          <w:top w:val="nil"/>
          <w:left w:val="nil"/>
          <w:bottom w:val="nil"/>
          <w:right w:val="nil"/>
          <w:insideH w:val="nil"/>
          <w:insideV w:val="nil"/>
        </w:tcBorders>
        <w:shd w:val="clear" w:color="auto" w:fill="73878D" w:themeFill="accent4" w:themeFillShade="BF"/>
      </w:tcPr>
    </w:tblStylePr>
    <w:tblStylePr w:type="band1Horz">
      <w:tblPr/>
      <w:tcPr>
        <w:tcBorders>
          <w:top w:val="nil"/>
          <w:left w:val="nil"/>
          <w:bottom w:val="nil"/>
          <w:right w:val="nil"/>
          <w:insideH w:val="nil"/>
          <w:insideV w:val="nil"/>
        </w:tcBorders>
        <w:shd w:val="clear" w:color="auto" w:fill="73878D"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BCCFC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726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2A59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2A598" w:themeFill="accent5" w:themeFillShade="BF"/>
      </w:tcPr>
    </w:tblStylePr>
    <w:tblStylePr w:type="band1Vert">
      <w:tblPr/>
      <w:tcPr>
        <w:tcBorders>
          <w:top w:val="nil"/>
          <w:left w:val="nil"/>
          <w:bottom w:val="nil"/>
          <w:right w:val="nil"/>
          <w:insideH w:val="nil"/>
          <w:insideV w:val="nil"/>
        </w:tcBorders>
        <w:shd w:val="clear" w:color="auto" w:fill="82A598" w:themeFill="accent5" w:themeFillShade="BF"/>
      </w:tcPr>
    </w:tblStylePr>
    <w:tblStylePr w:type="band1Horz">
      <w:tblPr/>
      <w:tcPr>
        <w:tcBorders>
          <w:top w:val="nil"/>
          <w:left w:val="nil"/>
          <w:bottom w:val="nil"/>
          <w:right w:val="nil"/>
          <w:insideH w:val="nil"/>
          <w:insideV w:val="nil"/>
        </w:tcBorders>
        <w:shd w:val="clear" w:color="auto" w:fill="82A598"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F5AF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4351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B653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B653F" w:themeFill="accent6" w:themeFillShade="BF"/>
      </w:tcPr>
    </w:tblStylePr>
    <w:tblStylePr w:type="band1Vert">
      <w:tblPr/>
      <w:tcPr>
        <w:tcBorders>
          <w:top w:val="nil"/>
          <w:left w:val="nil"/>
          <w:bottom w:val="nil"/>
          <w:right w:val="nil"/>
          <w:insideH w:val="nil"/>
          <w:insideV w:val="nil"/>
        </w:tcBorders>
        <w:shd w:val="clear" w:color="auto" w:fill="EB653F" w:themeFill="accent6" w:themeFillShade="BF"/>
      </w:tcPr>
    </w:tblStylePr>
    <w:tblStylePr w:type="band1Horz">
      <w:tblPr/>
      <w:tcPr>
        <w:tcBorders>
          <w:top w:val="nil"/>
          <w:left w:val="nil"/>
          <w:bottom w:val="nil"/>
          <w:right w:val="nil"/>
          <w:insideH w:val="nil"/>
          <w:insideV w:val="nil"/>
        </w:tcBorders>
        <w:shd w:val="clear" w:color="auto" w:fill="EB653F" w:themeFill="accent6" w:themeFillShade="BF"/>
      </w:tcPr>
    </w:tblStylePr>
  </w:style>
  <w:style w:type="paragraph" w:styleId="E-mailSignature">
    <w:name w:val="E-mail Signature"/>
    <w:basedOn w:val="Normal"/>
    <w:link w:val="E-mailSignatureChar"/>
    <w:uiPriority w:val="99"/>
    <w:semiHidden/>
    <w:unhideWhenUsed/>
    <w:rsid w:val="004230D9"/>
    <w:pPr>
      <w:spacing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val="single" w:sz="4" w:space="0" w:color="F5E1C0" w:themeColor="accent1" w:themeTint="66"/>
        <w:left w:val="single" w:sz="4" w:space="0" w:color="F5E1C0" w:themeColor="accent1" w:themeTint="66"/>
        <w:bottom w:val="single" w:sz="4" w:space="0" w:color="F5E1C0" w:themeColor="accent1" w:themeTint="66"/>
        <w:right w:val="single" w:sz="4" w:space="0" w:color="F5E1C0" w:themeColor="accent1" w:themeTint="66"/>
        <w:insideH w:val="single" w:sz="4" w:space="0" w:color="F5E1C0" w:themeColor="accent1" w:themeTint="66"/>
        <w:insideV w:val="single" w:sz="4" w:space="0" w:color="F5E1C0" w:themeColor="accent1" w:themeTint="66"/>
      </w:tblBorders>
    </w:tblPr>
    <w:tblStylePr w:type="firstRow">
      <w:rPr>
        <w:b/>
        <w:bCs/>
      </w:rPr>
      <w:tblPr/>
      <w:tcPr>
        <w:tcBorders>
          <w:bottom w:val="single" w:sz="12" w:space="0" w:color="F0D2A0" w:themeColor="accent1" w:themeTint="99"/>
        </w:tcBorders>
      </w:tcPr>
    </w:tblStylePr>
    <w:tblStylePr w:type="lastRow">
      <w:rPr>
        <w:b/>
        <w:bCs/>
      </w:rPr>
      <w:tblPr/>
      <w:tcPr>
        <w:tcBorders>
          <w:top w:val="double" w:sz="2" w:space="0" w:color="F0D2A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val="single" w:sz="4" w:space="0" w:color="CBD7CB" w:themeColor="accent2" w:themeTint="66"/>
        <w:left w:val="single" w:sz="4" w:space="0" w:color="CBD7CB" w:themeColor="accent2" w:themeTint="66"/>
        <w:bottom w:val="single" w:sz="4" w:space="0" w:color="CBD7CB" w:themeColor="accent2" w:themeTint="66"/>
        <w:right w:val="single" w:sz="4" w:space="0" w:color="CBD7CB" w:themeColor="accent2" w:themeTint="66"/>
        <w:insideH w:val="single" w:sz="4" w:space="0" w:color="CBD7CB" w:themeColor="accent2" w:themeTint="66"/>
        <w:insideV w:val="single" w:sz="4" w:space="0" w:color="CBD7CB" w:themeColor="accent2" w:themeTint="66"/>
      </w:tblBorders>
    </w:tblPr>
    <w:tblStylePr w:type="firstRow">
      <w:rPr>
        <w:b/>
        <w:bCs/>
      </w:rPr>
      <w:tblPr/>
      <w:tcPr>
        <w:tcBorders>
          <w:bottom w:val="single" w:sz="12" w:space="0" w:color="B2C4B1" w:themeColor="accent2" w:themeTint="99"/>
        </w:tcBorders>
      </w:tcPr>
    </w:tblStylePr>
    <w:tblStylePr w:type="lastRow">
      <w:rPr>
        <w:b/>
        <w:bCs/>
      </w:rPr>
      <w:tblPr/>
      <w:tcPr>
        <w:tcBorders>
          <w:top w:val="double" w:sz="2" w:space="0" w:color="B2C4B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val="single" w:sz="4" w:space="0" w:color="BBD4D3" w:themeColor="accent3" w:themeTint="66"/>
        <w:left w:val="single" w:sz="4" w:space="0" w:color="BBD4D3" w:themeColor="accent3" w:themeTint="66"/>
        <w:bottom w:val="single" w:sz="4" w:space="0" w:color="BBD4D3" w:themeColor="accent3" w:themeTint="66"/>
        <w:right w:val="single" w:sz="4" w:space="0" w:color="BBD4D3" w:themeColor="accent3" w:themeTint="66"/>
        <w:insideH w:val="single" w:sz="4" w:space="0" w:color="BBD4D3" w:themeColor="accent3" w:themeTint="66"/>
        <w:insideV w:val="single" w:sz="4" w:space="0" w:color="BBD4D3" w:themeColor="accent3" w:themeTint="66"/>
      </w:tblBorders>
    </w:tblPr>
    <w:tblStylePr w:type="firstRow">
      <w:rPr>
        <w:b/>
        <w:bCs/>
      </w:rPr>
      <w:tblPr/>
      <w:tcPr>
        <w:tcBorders>
          <w:bottom w:val="single" w:sz="12" w:space="0" w:color="99BEBD" w:themeColor="accent3" w:themeTint="99"/>
        </w:tcBorders>
      </w:tcPr>
    </w:tblStylePr>
    <w:tblStylePr w:type="lastRow">
      <w:rPr>
        <w:b/>
        <w:bCs/>
      </w:rPr>
      <w:tblPr/>
      <w:tcPr>
        <w:tcBorders>
          <w:top w:val="double" w:sz="2" w:space="0" w:color="99BEB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val="single" w:sz="4" w:space="0" w:color="DADFE1" w:themeColor="accent4" w:themeTint="66"/>
        <w:left w:val="single" w:sz="4" w:space="0" w:color="DADFE1" w:themeColor="accent4" w:themeTint="66"/>
        <w:bottom w:val="single" w:sz="4" w:space="0" w:color="DADFE1" w:themeColor="accent4" w:themeTint="66"/>
        <w:right w:val="single" w:sz="4" w:space="0" w:color="DADFE1" w:themeColor="accent4" w:themeTint="66"/>
        <w:insideH w:val="single" w:sz="4" w:space="0" w:color="DADFE1" w:themeColor="accent4" w:themeTint="66"/>
        <w:insideV w:val="single" w:sz="4" w:space="0" w:color="DADFE1" w:themeColor="accent4" w:themeTint="66"/>
      </w:tblBorders>
    </w:tblPr>
    <w:tblStylePr w:type="firstRow">
      <w:rPr>
        <w:b/>
        <w:bCs/>
      </w:rPr>
      <w:tblPr/>
      <w:tcPr>
        <w:tcBorders>
          <w:bottom w:val="single" w:sz="12" w:space="0" w:color="C7CFD2" w:themeColor="accent4" w:themeTint="99"/>
        </w:tcBorders>
      </w:tcPr>
    </w:tblStylePr>
    <w:tblStylePr w:type="lastRow">
      <w:rPr>
        <w:b/>
        <w:bCs/>
      </w:rPr>
      <w:tblPr/>
      <w:tcPr>
        <w:tcBorders>
          <w:top w:val="double" w:sz="2" w:space="0" w:color="C7CFD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val="single" w:sz="4" w:space="0" w:color="E4EBE9" w:themeColor="accent5" w:themeTint="66"/>
        <w:left w:val="single" w:sz="4" w:space="0" w:color="E4EBE9" w:themeColor="accent5" w:themeTint="66"/>
        <w:bottom w:val="single" w:sz="4" w:space="0" w:color="E4EBE9" w:themeColor="accent5" w:themeTint="66"/>
        <w:right w:val="single" w:sz="4" w:space="0" w:color="E4EBE9" w:themeColor="accent5" w:themeTint="66"/>
        <w:insideH w:val="single" w:sz="4" w:space="0" w:color="E4EBE9" w:themeColor="accent5" w:themeTint="66"/>
        <w:insideV w:val="single" w:sz="4" w:space="0" w:color="E4EBE9" w:themeColor="accent5" w:themeTint="66"/>
      </w:tblBorders>
    </w:tblPr>
    <w:tblStylePr w:type="firstRow">
      <w:rPr>
        <w:b/>
        <w:bCs/>
      </w:rPr>
      <w:tblPr/>
      <w:tcPr>
        <w:tcBorders>
          <w:bottom w:val="single" w:sz="12" w:space="0" w:color="D6E2DE" w:themeColor="accent5" w:themeTint="99"/>
        </w:tcBorders>
      </w:tcPr>
    </w:tblStylePr>
    <w:tblStylePr w:type="lastRow">
      <w:rPr>
        <w:b/>
        <w:bCs/>
      </w:rPr>
      <w:tblPr/>
      <w:tcPr>
        <w:tcBorders>
          <w:top w:val="double" w:sz="2" w:space="0" w:color="D6E2D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val="single" w:sz="4" w:space="0" w:color="FBDED7" w:themeColor="accent6" w:themeTint="66"/>
        <w:left w:val="single" w:sz="4" w:space="0" w:color="FBDED7" w:themeColor="accent6" w:themeTint="66"/>
        <w:bottom w:val="single" w:sz="4" w:space="0" w:color="FBDED7" w:themeColor="accent6" w:themeTint="66"/>
        <w:right w:val="single" w:sz="4" w:space="0" w:color="FBDED7" w:themeColor="accent6" w:themeTint="66"/>
        <w:insideH w:val="single" w:sz="4" w:space="0" w:color="FBDED7" w:themeColor="accent6" w:themeTint="66"/>
        <w:insideV w:val="single" w:sz="4" w:space="0" w:color="FBDED7" w:themeColor="accent6" w:themeTint="66"/>
      </w:tblBorders>
    </w:tblPr>
    <w:tblStylePr w:type="firstRow">
      <w:rPr>
        <w:b/>
        <w:bCs/>
      </w:rPr>
      <w:tblPr/>
      <w:tcPr>
        <w:tcBorders>
          <w:bottom w:val="single" w:sz="12" w:space="0" w:color="F9CEC3" w:themeColor="accent6" w:themeTint="99"/>
        </w:tcBorders>
      </w:tcPr>
    </w:tblStylePr>
    <w:tblStylePr w:type="lastRow">
      <w:rPr>
        <w:b/>
        <w:bCs/>
      </w:rPr>
      <w:tblPr/>
      <w:tcPr>
        <w:tcBorders>
          <w:top w:val="double" w:sz="2" w:space="0" w:color="F9CEC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val="single" w:sz="2" w:space="0" w:color="F0D2A0" w:themeColor="accent1" w:themeTint="99"/>
        <w:bottom w:val="single" w:sz="2" w:space="0" w:color="F0D2A0" w:themeColor="accent1" w:themeTint="99"/>
        <w:insideH w:val="single" w:sz="2" w:space="0" w:color="F0D2A0" w:themeColor="accent1" w:themeTint="99"/>
        <w:insideV w:val="single" w:sz="2" w:space="0" w:color="F0D2A0" w:themeColor="accent1" w:themeTint="99"/>
      </w:tblBorders>
    </w:tblPr>
    <w:tblStylePr w:type="firstRow">
      <w:rPr>
        <w:b/>
        <w:bCs/>
      </w:rPr>
      <w:tblPr/>
      <w:tcPr>
        <w:tcBorders>
          <w:top w:val="nil"/>
          <w:bottom w:val="single" w:sz="12" w:space="0" w:color="F0D2A0" w:themeColor="accent1" w:themeTint="99"/>
          <w:insideH w:val="nil"/>
          <w:insideV w:val="nil"/>
        </w:tcBorders>
        <w:shd w:val="clear" w:color="auto" w:fill="FFFFFF" w:themeFill="background1"/>
      </w:tcPr>
    </w:tblStylePr>
    <w:tblStylePr w:type="lastRow">
      <w:rPr>
        <w:b/>
        <w:bCs/>
      </w:rPr>
      <w:tblPr/>
      <w:tcPr>
        <w:tcBorders>
          <w:top w:val="double" w:sz="2" w:space="0" w:color="F0D2A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val="single" w:sz="2" w:space="0" w:color="B2C4B1" w:themeColor="accent2" w:themeTint="99"/>
        <w:bottom w:val="single" w:sz="2" w:space="0" w:color="B2C4B1" w:themeColor="accent2" w:themeTint="99"/>
        <w:insideH w:val="single" w:sz="2" w:space="0" w:color="B2C4B1" w:themeColor="accent2" w:themeTint="99"/>
        <w:insideV w:val="single" w:sz="2" w:space="0" w:color="B2C4B1" w:themeColor="accent2" w:themeTint="99"/>
      </w:tblBorders>
    </w:tblPr>
    <w:tblStylePr w:type="firstRow">
      <w:rPr>
        <w:b/>
        <w:bCs/>
      </w:rPr>
      <w:tblPr/>
      <w:tcPr>
        <w:tcBorders>
          <w:top w:val="nil"/>
          <w:bottom w:val="single" w:sz="12" w:space="0" w:color="B2C4B1" w:themeColor="accent2" w:themeTint="99"/>
          <w:insideH w:val="nil"/>
          <w:insideV w:val="nil"/>
        </w:tcBorders>
        <w:shd w:val="clear" w:color="auto" w:fill="FFFFFF" w:themeFill="background1"/>
      </w:tcPr>
    </w:tblStylePr>
    <w:tblStylePr w:type="lastRow">
      <w:rPr>
        <w:b/>
        <w:bCs/>
      </w:rPr>
      <w:tblPr/>
      <w:tcPr>
        <w:tcBorders>
          <w:top w:val="double" w:sz="2" w:space="0" w:color="B2C4B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val="single" w:sz="2" w:space="0" w:color="99BEBD" w:themeColor="accent3" w:themeTint="99"/>
        <w:bottom w:val="single" w:sz="2" w:space="0" w:color="99BEBD" w:themeColor="accent3" w:themeTint="99"/>
        <w:insideH w:val="single" w:sz="2" w:space="0" w:color="99BEBD" w:themeColor="accent3" w:themeTint="99"/>
        <w:insideV w:val="single" w:sz="2" w:space="0" w:color="99BEBD" w:themeColor="accent3" w:themeTint="99"/>
      </w:tblBorders>
    </w:tblPr>
    <w:tblStylePr w:type="firstRow">
      <w:rPr>
        <w:b/>
        <w:bCs/>
      </w:rPr>
      <w:tblPr/>
      <w:tcPr>
        <w:tcBorders>
          <w:top w:val="nil"/>
          <w:bottom w:val="single" w:sz="12" w:space="0" w:color="99BEBD" w:themeColor="accent3" w:themeTint="99"/>
          <w:insideH w:val="nil"/>
          <w:insideV w:val="nil"/>
        </w:tcBorders>
        <w:shd w:val="clear" w:color="auto" w:fill="FFFFFF" w:themeFill="background1"/>
      </w:tcPr>
    </w:tblStylePr>
    <w:tblStylePr w:type="lastRow">
      <w:rPr>
        <w:b/>
        <w:bCs/>
      </w:rPr>
      <w:tblPr/>
      <w:tcPr>
        <w:tcBorders>
          <w:top w:val="double" w:sz="2" w:space="0" w:color="99BEB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val="single" w:sz="2" w:space="0" w:color="C7CFD2" w:themeColor="accent4" w:themeTint="99"/>
        <w:bottom w:val="single" w:sz="2" w:space="0" w:color="C7CFD2" w:themeColor="accent4" w:themeTint="99"/>
        <w:insideH w:val="single" w:sz="2" w:space="0" w:color="C7CFD2" w:themeColor="accent4" w:themeTint="99"/>
        <w:insideV w:val="single" w:sz="2" w:space="0" w:color="C7CFD2" w:themeColor="accent4" w:themeTint="99"/>
      </w:tblBorders>
    </w:tblPr>
    <w:tblStylePr w:type="firstRow">
      <w:rPr>
        <w:b/>
        <w:bCs/>
      </w:rPr>
      <w:tblPr/>
      <w:tcPr>
        <w:tcBorders>
          <w:top w:val="nil"/>
          <w:bottom w:val="single" w:sz="12" w:space="0" w:color="C7CFD2" w:themeColor="accent4" w:themeTint="99"/>
          <w:insideH w:val="nil"/>
          <w:insideV w:val="nil"/>
        </w:tcBorders>
        <w:shd w:val="clear" w:color="auto" w:fill="FFFFFF" w:themeFill="background1"/>
      </w:tcPr>
    </w:tblStylePr>
    <w:tblStylePr w:type="lastRow">
      <w:rPr>
        <w:b/>
        <w:bCs/>
      </w:rPr>
      <w:tblPr/>
      <w:tcPr>
        <w:tcBorders>
          <w:top w:val="double" w:sz="2" w:space="0" w:color="C7CFD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val="single" w:sz="2" w:space="0" w:color="D6E2DE" w:themeColor="accent5" w:themeTint="99"/>
        <w:bottom w:val="single" w:sz="2" w:space="0" w:color="D6E2DE" w:themeColor="accent5" w:themeTint="99"/>
        <w:insideH w:val="single" w:sz="2" w:space="0" w:color="D6E2DE" w:themeColor="accent5" w:themeTint="99"/>
        <w:insideV w:val="single" w:sz="2" w:space="0" w:color="D6E2DE" w:themeColor="accent5" w:themeTint="99"/>
      </w:tblBorders>
    </w:tblPr>
    <w:tblStylePr w:type="firstRow">
      <w:rPr>
        <w:b/>
        <w:bCs/>
      </w:rPr>
      <w:tblPr/>
      <w:tcPr>
        <w:tcBorders>
          <w:top w:val="nil"/>
          <w:bottom w:val="single" w:sz="12" w:space="0" w:color="D6E2DE" w:themeColor="accent5" w:themeTint="99"/>
          <w:insideH w:val="nil"/>
          <w:insideV w:val="nil"/>
        </w:tcBorders>
        <w:shd w:val="clear" w:color="auto" w:fill="FFFFFF" w:themeFill="background1"/>
      </w:tcPr>
    </w:tblStylePr>
    <w:tblStylePr w:type="lastRow">
      <w:rPr>
        <w:b/>
        <w:bCs/>
      </w:rPr>
      <w:tblPr/>
      <w:tcPr>
        <w:tcBorders>
          <w:top w:val="double" w:sz="2" w:space="0" w:color="D6E2D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val="single" w:sz="2" w:space="0" w:color="F9CEC3" w:themeColor="accent6" w:themeTint="99"/>
        <w:bottom w:val="single" w:sz="2" w:space="0" w:color="F9CEC3" w:themeColor="accent6" w:themeTint="99"/>
        <w:insideH w:val="single" w:sz="2" w:space="0" w:color="F9CEC3" w:themeColor="accent6" w:themeTint="99"/>
        <w:insideV w:val="single" w:sz="2" w:space="0" w:color="F9CEC3" w:themeColor="accent6" w:themeTint="99"/>
      </w:tblBorders>
    </w:tblPr>
    <w:tblStylePr w:type="firstRow">
      <w:rPr>
        <w:b/>
        <w:bCs/>
      </w:rPr>
      <w:tblPr/>
      <w:tcPr>
        <w:tcBorders>
          <w:top w:val="nil"/>
          <w:bottom w:val="single" w:sz="12" w:space="0" w:color="F9CEC3" w:themeColor="accent6" w:themeTint="99"/>
          <w:insideH w:val="nil"/>
          <w:insideV w:val="nil"/>
        </w:tcBorders>
        <w:shd w:val="clear" w:color="auto" w:fill="FFFFFF" w:themeFill="background1"/>
      </w:tcPr>
    </w:tblStylePr>
    <w:tblStylePr w:type="lastRow">
      <w:rPr>
        <w:b/>
        <w:bCs/>
      </w:rPr>
      <w:tblPr/>
      <w:tcPr>
        <w:tcBorders>
          <w:top w:val="double" w:sz="2" w:space="0" w:color="F9CE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insideV w:val="single" w:sz="4" w:space="0" w:color="F0D2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0DF" w:themeFill="accent1" w:themeFillTint="33"/>
      </w:tcPr>
    </w:tblStylePr>
    <w:tblStylePr w:type="band1Horz">
      <w:tblPr/>
      <w:tcPr>
        <w:shd w:val="clear" w:color="auto" w:fill="FAF0DF" w:themeFill="accent1" w:themeFillTint="33"/>
      </w:tcPr>
    </w:tblStylePr>
    <w:tblStylePr w:type="neCell">
      <w:tblPr/>
      <w:tcPr>
        <w:tcBorders>
          <w:bottom w:val="single" w:sz="4" w:space="0" w:color="F0D2A0" w:themeColor="accent1" w:themeTint="99"/>
        </w:tcBorders>
      </w:tcPr>
    </w:tblStylePr>
    <w:tblStylePr w:type="nwCell">
      <w:tblPr/>
      <w:tcPr>
        <w:tcBorders>
          <w:bottom w:val="single" w:sz="4" w:space="0" w:color="F0D2A0" w:themeColor="accent1" w:themeTint="99"/>
        </w:tcBorders>
      </w:tcPr>
    </w:tblStylePr>
    <w:tblStylePr w:type="seCell">
      <w:tblPr/>
      <w:tcPr>
        <w:tcBorders>
          <w:top w:val="single" w:sz="4" w:space="0" w:color="F0D2A0" w:themeColor="accent1" w:themeTint="99"/>
        </w:tcBorders>
      </w:tcPr>
    </w:tblStylePr>
    <w:tblStylePr w:type="swCell">
      <w:tblPr/>
      <w:tcPr>
        <w:tcBorders>
          <w:top w:val="single" w:sz="4" w:space="0" w:color="F0D2A0"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insideV w:val="single" w:sz="4" w:space="0" w:color="B2C4B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E5" w:themeFill="accent2" w:themeFillTint="33"/>
      </w:tcPr>
    </w:tblStylePr>
    <w:tblStylePr w:type="band1Horz">
      <w:tblPr/>
      <w:tcPr>
        <w:shd w:val="clear" w:color="auto" w:fill="E5EBE5" w:themeFill="accent2" w:themeFillTint="33"/>
      </w:tcPr>
    </w:tblStylePr>
    <w:tblStylePr w:type="neCell">
      <w:tblPr/>
      <w:tcPr>
        <w:tcBorders>
          <w:bottom w:val="single" w:sz="4" w:space="0" w:color="B2C4B1" w:themeColor="accent2" w:themeTint="99"/>
        </w:tcBorders>
      </w:tcPr>
    </w:tblStylePr>
    <w:tblStylePr w:type="nwCell">
      <w:tblPr/>
      <w:tcPr>
        <w:tcBorders>
          <w:bottom w:val="single" w:sz="4" w:space="0" w:color="B2C4B1" w:themeColor="accent2" w:themeTint="99"/>
        </w:tcBorders>
      </w:tcPr>
    </w:tblStylePr>
    <w:tblStylePr w:type="seCell">
      <w:tblPr/>
      <w:tcPr>
        <w:tcBorders>
          <w:top w:val="single" w:sz="4" w:space="0" w:color="B2C4B1" w:themeColor="accent2" w:themeTint="99"/>
        </w:tcBorders>
      </w:tcPr>
    </w:tblStylePr>
    <w:tblStylePr w:type="swCell">
      <w:tblPr/>
      <w:tcPr>
        <w:tcBorders>
          <w:top w:val="single" w:sz="4" w:space="0" w:color="B2C4B1"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insideV w:val="single" w:sz="4" w:space="0" w:color="99BEB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9E9" w:themeFill="accent3" w:themeFillTint="33"/>
      </w:tcPr>
    </w:tblStylePr>
    <w:tblStylePr w:type="band1Horz">
      <w:tblPr/>
      <w:tcPr>
        <w:shd w:val="clear" w:color="auto" w:fill="DDE9E9" w:themeFill="accent3" w:themeFillTint="33"/>
      </w:tcPr>
    </w:tblStylePr>
    <w:tblStylePr w:type="neCell">
      <w:tblPr/>
      <w:tcPr>
        <w:tcBorders>
          <w:bottom w:val="single" w:sz="4" w:space="0" w:color="99BEBD" w:themeColor="accent3" w:themeTint="99"/>
        </w:tcBorders>
      </w:tcPr>
    </w:tblStylePr>
    <w:tblStylePr w:type="nwCell">
      <w:tblPr/>
      <w:tcPr>
        <w:tcBorders>
          <w:bottom w:val="single" w:sz="4" w:space="0" w:color="99BEBD" w:themeColor="accent3" w:themeTint="99"/>
        </w:tcBorders>
      </w:tcPr>
    </w:tblStylePr>
    <w:tblStylePr w:type="seCell">
      <w:tblPr/>
      <w:tcPr>
        <w:tcBorders>
          <w:top w:val="single" w:sz="4" w:space="0" w:color="99BEBD" w:themeColor="accent3" w:themeTint="99"/>
        </w:tcBorders>
      </w:tcPr>
    </w:tblStylePr>
    <w:tblStylePr w:type="swCell">
      <w:tblPr/>
      <w:tcPr>
        <w:tcBorders>
          <w:top w:val="single" w:sz="4" w:space="0" w:color="99BEBD"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insideV w:val="single" w:sz="4" w:space="0" w:color="C7CF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FF0" w:themeFill="accent4" w:themeFillTint="33"/>
      </w:tcPr>
    </w:tblStylePr>
    <w:tblStylePr w:type="band1Horz">
      <w:tblPr/>
      <w:tcPr>
        <w:shd w:val="clear" w:color="auto" w:fill="ECEFF0" w:themeFill="accent4" w:themeFillTint="33"/>
      </w:tcPr>
    </w:tblStylePr>
    <w:tblStylePr w:type="neCell">
      <w:tblPr/>
      <w:tcPr>
        <w:tcBorders>
          <w:bottom w:val="single" w:sz="4" w:space="0" w:color="C7CFD2" w:themeColor="accent4" w:themeTint="99"/>
        </w:tcBorders>
      </w:tcPr>
    </w:tblStylePr>
    <w:tblStylePr w:type="nwCell">
      <w:tblPr/>
      <w:tcPr>
        <w:tcBorders>
          <w:bottom w:val="single" w:sz="4" w:space="0" w:color="C7CFD2" w:themeColor="accent4" w:themeTint="99"/>
        </w:tcBorders>
      </w:tcPr>
    </w:tblStylePr>
    <w:tblStylePr w:type="seCell">
      <w:tblPr/>
      <w:tcPr>
        <w:tcBorders>
          <w:top w:val="single" w:sz="4" w:space="0" w:color="C7CFD2" w:themeColor="accent4" w:themeTint="99"/>
        </w:tcBorders>
      </w:tcPr>
    </w:tblStylePr>
    <w:tblStylePr w:type="swCell">
      <w:tblPr/>
      <w:tcPr>
        <w:tcBorders>
          <w:top w:val="single" w:sz="4" w:space="0" w:color="C7CFD2"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insideV w:val="single" w:sz="4" w:space="0" w:color="D6E2D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5F4" w:themeFill="accent5" w:themeFillTint="33"/>
      </w:tcPr>
    </w:tblStylePr>
    <w:tblStylePr w:type="band1Horz">
      <w:tblPr/>
      <w:tcPr>
        <w:shd w:val="clear" w:color="auto" w:fill="F1F5F4" w:themeFill="accent5" w:themeFillTint="33"/>
      </w:tcPr>
    </w:tblStylePr>
    <w:tblStylePr w:type="neCell">
      <w:tblPr/>
      <w:tcPr>
        <w:tcBorders>
          <w:bottom w:val="single" w:sz="4" w:space="0" w:color="D6E2DE" w:themeColor="accent5" w:themeTint="99"/>
        </w:tcBorders>
      </w:tcPr>
    </w:tblStylePr>
    <w:tblStylePr w:type="nwCell">
      <w:tblPr/>
      <w:tcPr>
        <w:tcBorders>
          <w:bottom w:val="single" w:sz="4" w:space="0" w:color="D6E2DE" w:themeColor="accent5" w:themeTint="99"/>
        </w:tcBorders>
      </w:tcPr>
    </w:tblStylePr>
    <w:tblStylePr w:type="seCell">
      <w:tblPr/>
      <w:tcPr>
        <w:tcBorders>
          <w:top w:val="single" w:sz="4" w:space="0" w:color="D6E2DE" w:themeColor="accent5" w:themeTint="99"/>
        </w:tcBorders>
      </w:tcPr>
    </w:tblStylePr>
    <w:tblStylePr w:type="swCell">
      <w:tblPr/>
      <w:tcPr>
        <w:tcBorders>
          <w:top w:val="single" w:sz="4" w:space="0" w:color="D6E2DE"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insideV w:val="single" w:sz="4" w:space="0" w:color="F9CE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EEB" w:themeFill="accent6" w:themeFillTint="33"/>
      </w:tcPr>
    </w:tblStylePr>
    <w:tblStylePr w:type="band1Horz">
      <w:tblPr/>
      <w:tcPr>
        <w:shd w:val="clear" w:color="auto" w:fill="FDEEEB" w:themeFill="accent6" w:themeFillTint="33"/>
      </w:tcPr>
    </w:tblStylePr>
    <w:tblStylePr w:type="neCell">
      <w:tblPr/>
      <w:tcPr>
        <w:tcBorders>
          <w:bottom w:val="single" w:sz="4" w:space="0" w:color="F9CEC3" w:themeColor="accent6" w:themeTint="99"/>
        </w:tcBorders>
      </w:tcPr>
    </w:tblStylePr>
    <w:tblStylePr w:type="nwCell">
      <w:tblPr/>
      <w:tcPr>
        <w:tcBorders>
          <w:bottom w:val="single" w:sz="4" w:space="0" w:color="F9CEC3" w:themeColor="accent6" w:themeTint="99"/>
        </w:tcBorders>
      </w:tcPr>
    </w:tblStylePr>
    <w:tblStylePr w:type="seCell">
      <w:tblPr/>
      <w:tcPr>
        <w:tcBorders>
          <w:top w:val="single" w:sz="4" w:space="0" w:color="F9CEC3" w:themeColor="accent6" w:themeTint="99"/>
        </w:tcBorders>
      </w:tcPr>
    </w:tblStylePr>
    <w:tblStylePr w:type="swCell">
      <w:tblPr/>
      <w:tcPr>
        <w:tcBorders>
          <w:top w:val="single" w:sz="4" w:space="0" w:color="F9CEC3"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insideV w:val="single" w:sz="4" w:space="0" w:color="F0D2A0" w:themeColor="accent1" w:themeTint="99"/>
      </w:tblBorders>
    </w:tblPr>
    <w:tblStylePr w:type="firstRow">
      <w:rPr>
        <w:b/>
        <w:bCs/>
        <w:color w:val="FFFFFF" w:themeColor="background1"/>
      </w:rPr>
      <w:tblPr/>
      <w:tcPr>
        <w:tcBorders>
          <w:top w:val="single" w:sz="4" w:space="0" w:color="E6B562" w:themeColor="accent1"/>
          <w:left w:val="single" w:sz="4" w:space="0" w:color="E6B562" w:themeColor="accent1"/>
          <w:bottom w:val="single" w:sz="4" w:space="0" w:color="E6B562" w:themeColor="accent1"/>
          <w:right w:val="single" w:sz="4" w:space="0" w:color="E6B562" w:themeColor="accent1"/>
          <w:insideH w:val="nil"/>
          <w:insideV w:val="nil"/>
        </w:tcBorders>
        <w:shd w:val="clear" w:color="auto" w:fill="E6B562" w:themeFill="accent1"/>
      </w:tcPr>
    </w:tblStylePr>
    <w:tblStylePr w:type="lastRow">
      <w:rPr>
        <w:b/>
        <w:bCs/>
      </w:rPr>
      <w:tblPr/>
      <w:tcPr>
        <w:tcBorders>
          <w:top w:val="double" w:sz="4" w:space="0" w:color="E6B562" w:themeColor="accent1"/>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insideV w:val="single" w:sz="4" w:space="0" w:color="B2C4B1" w:themeColor="accent2" w:themeTint="99"/>
      </w:tblBorders>
    </w:tblPr>
    <w:tblStylePr w:type="firstRow">
      <w:rPr>
        <w:b/>
        <w:bCs/>
        <w:color w:val="FFFFFF" w:themeColor="background1"/>
      </w:rPr>
      <w:tblPr/>
      <w:tcPr>
        <w:tcBorders>
          <w:top w:val="single" w:sz="4" w:space="0" w:color="809D7E" w:themeColor="accent2"/>
          <w:left w:val="single" w:sz="4" w:space="0" w:color="809D7E" w:themeColor="accent2"/>
          <w:bottom w:val="single" w:sz="4" w:space="0" w:color="809D7E" w:themeColor="accent2"/>
          <w:right w:val="single" w:sz="4" w:space="0" w:color="809D7E" w:themeColor="accent2"/>
          <w:insideH w:val="nil"/>
          <w:insideV w:val="nil"/>
        </w:tcBorders>
        <w:shd w:val="clear" w:color="auto" w:fill="809D7E" w:themeFill="accent2"/>
      </w:tcPr>
    </w:tblStylePr>
    <w:tblStylePr w:type="lastRow">
      <w:rPr>
        <w:b/>
        <w:bCs/>
      </w:rPr>
      <w:tblPr/>
      <w:tcPr>
        <w:tcBorders>
          <w:top w:val="double" w:sz="4" w:space="0" w:color="809D7E" w:themeColor="accent2"/>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insideV w:val="single" w:sz="4" w:space="0" w:color="99BEBD" w:themeColor="accent3" w:themeTint="99"/>
      </w:tblBorders>
    </w:tblPr>
    <w:tblStylePr w:type="firstRow">
      <w:rPr>
        <w:b/>
        <w:bCs/>
        <w:color w:val="FFFFFF" w:themeColor="background1"/>
      </w:rPr>
      <w:tblPr/>
      <w:tcPr>
        <w:tcBorders>
          <w:top w:val="single" w:sz="4" w:space="0" w:color="5B8F8E" w:themeColor="accent3"/>
          <w:left w:val="single" w:sz="4" w:space="0" w:color="5B8F8E" w:themeColor="accent3"/>
          <w:bottom w:val="single" w:sz="4" w:space="0" w:color="5B8F8E" w:themeColor="accent3"/>
          <w:right w:val="single" w:sz="4" w:space="0" w:color="5B8F8E" w:themeColor="accent3"/>
          <w:insideH w:val="nil"/>
          <w:insideV w:val="nil"/>
        </w:tcBorders>
        <w:shd w:val="clear" w:color="auto" w:fill="5B8F8E" w:themeFill="accent3"/>
      </w:tcPr>
    </w:tblStylePr>
    <w:tblStylePr w:type="lastRow">
      <w:rPr>
        <w:b/>
        <w:bCs/>
      </w:rPr>
      <w:tblPr/>
      <w:tcPr>
        <w:tcBorders>
          <w:top w:val="double" w:sz="4" w:space="0" w:color="5B8F8E" w:themeColor="accent3"/>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insideV w:val="single" w:sz="4" w:space="0" w:color="C7CFD2" w:themeColor="accent4" w:themeTint="99"/>
      </w:tblBorders>
    </w:tblPr>
    <w:tblStylePr w:type="firstRow">
      <w:rPr>
        <w:b/>
        <w:bCs/>
        <w:color w:val="FFFFFF" w:themeColor="background1"/>
      </w:rPr>
      <w:tblPr/>
      <w:tcPr>
        <w:tcBorders>
          <w:top w:val="single" w:sz="4" w:space="0" w:color="A3B0B4" w:themeColor="accent4"/>
          <w:left w:val="single" w:sz="4" w:space="0" w:color="A3B0B4" w:themeColor="accent4"/>
          <w:bottom w:val="single" w:sz="4" w:space="0" w:color="A3B0B4" w:themeColor="accent4"/>
          <w:right w:val="single" w:sz="4" w:space="0" w:color="A3B0B4" w:themeColor="accent4"/>
          <w:insideH w:val="nil"/>
          <w:insideV w:val="nil"/>
        </w:tcBorders>
        <w:shd w:val="clear" w:color="auto" w:fill="A3B0B4" w:themeFill="accent4"/>
      </w:tcPr>
    </w:tblStylePr>
    <w:tblStylePr w:type="lastRow">
      <w:rPr>
        <w:b/>
        <w:bCs/>
      </w:rPr>
      <w:tblPr/>
      <w:tcPr>
        <w:tcBorders>
          <w:top w:val="double" w:sz="4" w:space="0" w:color="A3B0B4" w:themeColor="accent4"/>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insideV w:val="single" w:sz="4" w:space="0" w:color="D6E2DE" w:themeColor="accent5" w:themeTint="99"/>
      </w:tblBorders>
    </w:tblPr>
    <w:tblStylePr w:type="firstRow">
      <w:rPr>
        <w:b/>
        <w:bCs/>
        <w:color w:val="FFFFFF" w:themeColor="background1"/>
      </w:rPr>
      <w:tblPr/>
      <w:tcPr>
        <w:tcBorders>
          <w:top w:val="single" w:sz="4" w:space="0" w:color="BCCFC8" w:themeColor="accent5"/>
          <w:left w:val="single" w:sz="4" w:space="0" w:color="BCCFC8" w:themeColor="accent5"/>
          <w:bottom w:val="single" w:sz="4" w:space="0" w:color="BCCFC8" w:themeColor="accent5"/>
          <w:right w:val="single" w:sz="4" w:space="0" w:color="BCCFC8" w:themeColor="accent5"/>
          <w:insideH w:val="nil"/>
          <w:insideV w:val="nil"/>
        </w:tcBorders>
        <w:shd w:val="clear" w:color="auto" w:fill="BCCFC8" w:themeFill="accent5"/>
      </w:tcPr>
    </w:tblStylePr>
    <w:tblStylePr w:type="lastRow">
      <w:rPr>
        <w:b/>
        <w:bCs/>
      </w:rPr>
      <w:tblPr/>
      <w:tcPr>
        <w:tcBorders>
          <w:top w:val="double" w:sz="4" w:space="0" w:color="BCCFC8" w:themeColor="accent5"/>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insideV w:val="single" w:sz="4" w:space="0" w:color="F9CEC3" w:themeColor="accent6" w:themeTint="99"/>
      </w:tblBorders>
    </w:tblPr>
    <w:tblStylePr w:type="firstRow">
      <w:rPr>
        <w:b/>
        <w:bCs/>
        <w:color w:val="FFFFFF" w:themeColor="background1"/>
      </w:rPr>
      <w:tblPr/>
      <w:tcPr>
        <w:tcBorders>
          <w:top w:val="single" w:sz="4" w:space="0" w:color="F5AF9B" w:themeColor="accent6"/>
          <w:left w:val="single" w:sz="4" w:space="0" w:color="F5AF9B" w:themeColor="accent6"/>
          <w:bottom w:val="single" w:sz="4" w:space="0" w:color="F5AF9B" w:themeColor="accent6"/>
          <w:right w:val="single" w:sz="4" w:space="0" w:color="F5AF9B" w:themeColor="accent6"/>
          <w:insideH w:val="nil"/>
          <w:insideV w:val="nil"/>
        </w:tcBorders>
        <w:shd w:val="clear" w:color="auto" w:fill="F5AF9B" w:themeFill="accent6"/>
      </w:tcPr>
    </w:tblStylePr>
    <w:tblStylePr w:type="lastRow">
      <w:rPr>
        <w:b/>
        <w:bCs/>
      </w:rPr>
      <w:tblPr/>
      <w:tcPr>
        <w:tcBorders>
          <w:top w:val="double" w:sz="4" w:space="0" w:color="F5AF9B" w:themeColor="accent6"/>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0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B56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B56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B56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B562" w:themeFill="accent1"/>
      </w:tcPr>
    </w:tblStylePr>
    <w:tblStylePr w:type="band1Vert">
      <w:tblPr/>
      <w:tcPr>
        <w:shd w:val="clear" w:color="auto" w:fill="F5E1C0" w:themeFill="accent1" w:themeFillTint="66"/>
      </w:tcPr>
    </w:tblStylePr>
    <w:tblStylePr w:type="band1Horz">
      <w:tblPr/>
      <w:tcPr>
        <w:shd w:val="clear" w:color="auto" w:fill="F5E1C0"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D7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D7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D7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D7E" w:themeFill="accent2"/>
      </w:tcPr>
    </w:tblStylePr>
    <w:tblStylePr w:type="band1Vert">
      <w:tblPr/>
      <w:tcPr>
        <w:shd w:val="clear" w:color="auto" w:fill="CBD7CB" w:themeFill="accent2" w:themeFillTint="66"/>
      </w:tcPr>
    </w:tblStylePr>
    <w:tblStylePr w:type="band1Horz">
      <w:tblPr/>
      <w:tcPr>
        <w:shd w:val="clear" w:color="auto" w:fill="CBD7CB"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9E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8F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8F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8F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8F8E" w:themeFill="accent3"/>
      </w:tcPr>
    </w:tblStylePr>
    <w:tblStylePr w:type="band1Vert">
      <w:tblPr/>
      <w:tcPr>
        <w:shd w:val="clear" w:color="auto" w:fill="BBD4D3" w:themeFill="accent3" w:themeFillTint="66"/>
      </w:tcPr>
    </w:tblStylePr>
    <w:tblStylePr w:type="band1Horz">
      <w:tblPr/>
      <w:tcPr>
        <w:shd w:val="clear" w:color="auto" w:fill="BBD4D3"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F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3B0B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3B0B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3B0B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3B0B4" w:themeFill="accent4"/>
      </w:tcPr>
    </w:tblStylePr>
    <w:tblStylePr w:type="band1Vert">
      <w:tblPr/>
      <w:tcPr>
        <w:shd w:val="clear" w:color="auto" w:fill="DADFE1" w:themeFill="accent4" w:themeFillTint="66"/>
      </w:tcPr>
    </w:tblStylePr>
    <w:tblStylePr w:type="band1Horz">
      <w:tblPr/>
      <w:tcPr>
        <w:shd w:val="clear" w:color="auto" w:fill="DADFE1"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5F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CFC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CFC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CFC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CFC8" w:themeFill="accent5"/>
      </w:tcPr>
    </w:tblStylePr>
    <w:tblStylePr w:type="band1Vert">
      <w:tblPr/>
      <w:tcPr>
        <w:shd w:val="clear" w:color="auto" w:fill="E4EBE9" w:themeFill="accent5" w:themeFillTint="66"/>
      </w:tcPr>
    </w:tblStylePr>
    <w:tblStylePr w:type="band1Horz">
      <w:tblPr/>
      <w:tcPr>
        <w:shd w:val="clear" w:color="auto" w:fill="E4EBE9"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E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AF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AF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AF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AF9B" w:themeFill="accent6"/>
      </w:tcPr>
    </w:tblStylePr>
    <w:tblStylePr w:type="band1Vert">
      <w:tblPr/>
      <w:tcPr>
        <w:shd w:val="clear" w:color="auto" w:fill="FBDED7" w:themeFill="accent6" w:themeFillTint="66"/>
      </w:tcPr>
    </w:tblStylePr>
    <w:tblStylePr w:type="band1Horz">
      <w:tblPr/>
      <w:tcPr>
        <w:shd w:val="clear" w:color="auto" w:fill="FBDED7" w:themeFill="accent6" w:themeFillTint="66"/>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D39121" w:themeColor="accent1" w:themeShade="BF"/>
    </w:r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insideV w:val="single" w:sz="4" w:space="0" w:color="F0D2A0" w:themeColor="accent1" w:themeTint="99"/>
      </w:tblBorders>
    </w:tblPr>
    <w:tblStylePr w:type="firstRow">
      <w:rPr>
        <w:b/>
        <w:bCs/>
      </w:rPr>
      <w:tblPr/>
      <w:tcPr>
        <w:tcBorders>
          <w:bottom w:val="single" w:sz="12" w:space="0" w:color="F0D2A0" w:themeColor="accent1" w:themeTint="99"/>
        </w:tcBorders>
      </w:tcPr>
    </w:tblStylePr>
    <w:tblStylePr w:type="lastRow">
      <w:rPr>
        <w:b/>
        <w:bCs/>
      </w:rPr>
      <w:tblPr/>
      <w:tcPr>
        <w:tcBorders>
          <w:top w:val="double" w:sz="4" w:space="0" w:color="F0D2A0" w:themeColor="accent1" w:themeTint="99"/>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5D785B" w:themeColor="accent2" w:themeShade="BF"/>
    </w:r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insideV w:val="single" w:sz="4" w:space="0" w:color="B2C4B1" w:themeColor="accent2" w:themeTint="99"/>
      </w:tblBorders>
    </w:tblPr>
    <w:tblStylePr w:type="firstRow">
      <w:rPr>
        <w:b/>
        <w:bCs/>
      </w:rPr>
      <w:tblPr/>
      <w:tcPr>
        <w:tcBorders>
          <w:bottom w:val="single" w:sz="12" w:space="0" w:color="B2C4B1" w:themeColor="accent2" w:themeTint="99"/>
        </w:tcBorders>
      </w:tcPr>
    </w:tblStylePr>
    <w:tblStylePr w:type="lastRow">
      <w:rPr>
        <w:b/>
        <w:bCs/>
      </w:rPr>
      <w:tblPr/>
      <w:tcPr>
        <w:tcBorders>
          <w:top w:val="double" w:sz="4" w:space="0" w:color="B2C4B1" w:themeColor="accent2" w:themeTint="99"/>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446A6A" w:themeColor="accent3" w:themeShade="BF"/>
    </w:r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insideV w:val="single" w:sz="4" w:space="0" w:color="99BEBD" w:themeColor="accent3" w:themeTint="99"/>
      </w:tblBorders>
    </w:tblPr>
    <w:tblStylePr w:type="firstRow">
      <w:rPr>
        <w:b/>
        <w:bCs/>
      </w:rPr>
      <w:tblPr/>
      <w:tcPr>
        <w:tcBorders>
          <w:bottom w:val="single" w:sz="12" w:space="0" w:color="99BEBD" w:themeColor="accent3" w:themeTint="99"/>
        </w:tcBorders>
      </w:tcPr>
    </w:tblStylePr>
    <w:tblStylePr w:type="lastRow">
      <w:rPr>
        <w:b/>
        <w:bCs/>
      </w:rPr>
      <w:tblPr/>
      <w:tcPr>
        <w:tcBorders>
          <w:top w:val="double" w:sz="4" w:space="0" w:color="99BEBD" w:themeColor="accent3" w:themeTint="99"/>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73878D" w:themeColor="accent4" w:themeShade="BF"/>
    </w:r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insideV w:val="single" w:sz="4" w:space="0" w:color="C7CFD2" w:themeColor="accent4" w:themeTint="99"/>
      </w:tblBorders>
    </w:tblPr>
    <w:tblStylePr w:type="firstRow">
      <w:rPr>
        <w:b/>
        <w:bCs/>
      </w:rPr>
      <w:tblPr/>
      <w:tcPr>
        <w:tcBorders>
          <w:bottom w:val="single" w:sz="12" w:space="0" w:color="C7CFD2" w:themeColor="accent4" w:themeTint="99"/>
        </w:tcBorders>
      </w:tcPr>
    </w:tblStylePr>
    <w:tblStylePr w:type="lastRow">
      <w:rPr>
        <w:b/>
        <w:bCs/>
      </w:rPr>
      <w:tblPr/>
      <w:tcPr>
        <w:tcBorders>
          <w:top w:val="double" w:sz="4" w:space="0" w:color="C7CFD2" w:themeColor="accent4" w:themeTint="99"/>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82A598" w:themeColor="accent5" w:themeShade="BF"/>
    </w:r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insideV w:val="single" w:sz="4" w:space="0" w:color="D6E2DE" w:themeColor="accent5" w:themeTint="99"/>
      </w:tblBorders>
    </w:tblPr>
    <w:tblStylePr w:type="firstRow">
      <w:rPr>
        <w:b/>
        <w:bCs/>
      </w:rPr>
      <w:tblPr/>
      <w:tcPr>
        <w:tcBorders>
          <w:bottom w:val="single" w:sz="12" w:space="0" w:color="D6E2DE" w:themeColor="accent5" w:themeTint="99"/>
        </w:tcBorders>
      </w:tcPr>
    </w:tblStylePr>
    <w:tblStylePr w:type="lastRow">
      <w:rPr>
        <w:b/>
        <w:bCs/>
      </w:rPr>
      <w:tblPr/>
      <w:tcPr>
        <w:tcBorders>
          <w:top w:val="double" w:sz="4" w:space="0" w:color="D6E2DE" w:themeColor="accent5" w:themeTint="99"/>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EB653F" w:themeColor="accent6" w:themeShade="BF"/>
    </w:r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insideV w:val="single" w:sz="4" w:space="0" w:color="F9CEC3" w:themeColor="accent6" w:themeTint="99"/>
      </w:tblBorders>
    </w:tblPr>
    <w:tblStylePr w:type="firstRow">
      <w:rPr>
        <w:b/>
        <w:bCs/>
      </w:rPr>
      <w:tblPr/>
      <w:tcPr>
        <w:tcBorders>
          <w:bottom w:val="single" w:sz="12" w:space="0" w:color="F9CEC3" w:themeColor="accent6" w:themeTint="99"/>
        </w:tcBorders>
      </w:tcPr>
    </w:tblStylePr>
    <w:tblStylePr w:type="lastRow">
      <w:rPr>
        <w:b/>
        <w:bCs/>
      </w:rPr>
      <w:tblPr/>
      <w:tcPr>
        <w:tcBorders>
          <w:top w:val="double" w:sz="4" w:space="0" w:color="F9CEC3" w:themeColor="accent6" w:themeTint="99"/>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D39121" w:themeColor="accent1" w:themeShade="BF"/>
    </w:r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insideV w:val="single" w:sz="4" w:space="0" w:color="F0D2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0DF" w:themeFill="accent1" w:themeFillTint="33"/>
      </w:tcPr>
    </w:tblStylePr>
    <w:tblStylePr w:type="band1Horz">
      <w:tblPr/>
      <w:tcPr>
        <w:shd w:val="clear" w:color="auto" w:fill="FAF0DF" w:themeFill="accent1" w:themeFillTint="33"/>
      </w:tcPr>
    </w:tblStylePr>
    <w:tblStylePr w:type="neCell">
      <w:tblPr/>
      <w:tcPr>
        <w:tcBorders>
          <w:bottom w:val="single" w:sz="4" w:space="0" w:color="F0D2A0" w:themeColor="accent1" w:themeTint="99"/>
        </w:tcBorders>
      </w:tcPr>
    </w:tblStylePr>
    <w:tblStylePr w:type="nwCell">
      <w:tblPr/>
      <w:tcPr>
        <w:tcBorders>
          <w:bottom w:val="single" w:sz="4" w:space="0" w:color="F0D2A0" w:themeColor="accent1" w:themeTint="99"/>
        </w:tcBorders>
      </w:tcPr>
    </w:tblStylePr>
    <w:tblStylePr w:type="seCell">
      <w:tblPr/>
      <w:tcPr>
        <w:tcBorders>
          <w:top w:val="single" w:sz="4" w:space="0" w:color="F0D2A0" w:themeColor="accent1" w:themeTint="99"/>
        </w:tcBorders>
      </w:tcPr>
    </w:tblStylePr>
    <w:tblStylePr w:type="swCell">
      <w:tblPr/>
      <w:tcPr>
        <w:tcBorders>
          <w:top w:val="single" w:sz="4" w:space="0" w:color="F0D2A0"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5D785B" w:themeColor="accent2" w:themeShade="BF"/>
    </w:r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insideV w:val="single" w:sz="4" w:space="0" w:color="B2C4B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E5" w:themeFill="accent2" w:themeFillTint="33"/>
      </w:tcPr>
    </w:tblStylePr>
    <w:tblStylePr w:type="band1Horz">
      <w:tblPr/>
      <w:tcPr>
        <w:shd w:val="clear" w:color="auto" w:fill="E5EBE5" w:themeFill="accent2" w:themeFillTint="33"/>
      </w:tcPr>
    </w:tblStylePr>
    <w:tblStylePr w:type="neCell">
      <w:tblPr/>
      <w:tcPr>
        <w:tcBorders>
          <w:bottom w:val="single" w:sz="4" w:space="0" w:color="B2C4B1" w:themeColor="accent2" w:themeTint="99"/>
        </w:tcBorders>
      </w:tcPr>
    </w:tblStylePr>
    <w:tblStylePr w:type="nwCell">
      <w:tblPr/>
      <w:tcPr>
        <w:tcBorders>
          <w:bottom w:val="single" w:sz="4" w:space="0" w:color="B2C4B1" w:themeColor="accent2" w:themeTint="99"/>
        </w:tcBorders>
      </w:tcPr>
    </w:tblStylePr>
    <w:tblStylePr w:type="seCell">
      <w:tblPr/>
      <w:tcPr>
        <w:tcBorders>
          <w:top w:val="single" w:sz="4" w:space="0" w:color="B2C4B1" w:themeColor="accent2" w:themeTint="99"/>
        </w:tcBorders>
      </w:tcPr>
    </w:tblStylePr>
    <w:tblStylePr w:type="swCell">
      <w:tblPr/>
      <w:tcPr>
        <w:tcBorders>
          <w:top w:val="single" w:sz="4" w:space="0" w:color="B2C4B1"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446A6A" w:themeColor="accent3" w:themeShade="BF"/>
    </w:r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insideV w:val="single" w:sz="4" w:space="0" w:color="99BEB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9E9" w:themeFill="accent3" w:themeFillTint="33"/>
      </w:tcPr>
    </w:tblStylePr>
    <w:tblStylePr w:type="band1Horz">
      <w:tblPr/>
      <w:tcPr>
        <w:shd w:val="clear" w:color="auto" w:fill="DDE9E9" w:themeFill="accent3" w:themeFillTint="33"/>
      </w:tcPr>
    </w:tblStylePr>
    <w:tblStylePr w:type="neCell">
      <w:tblPr/>
      <w:tcPr>
        <w:tcBorders>
          <w:bottom w:val="single" w:sz="4" w:space="0" w:color="99BEBD" w:themeColor="accent3" w:themeTint="99"/>
        </w:tcBorders>
      </w:tcPr>
    </w:tblStylePr>
    <w:tblStylePr w:type="nwCell">
      <w:tblPr/>
      <w:tcPr>
        <w:tcBorders>
          <w:bottom w:val="single" w:sz="4" w:space="0" w:color="99BEBD" w:themeColor="accent3" w:themeTint="99"/>
        </w:tcBorders>
      </w:tcPr>
    </w:tblStylePr>
    <w:tblStylePr w:type="seCell">
      <w:tblPr/>
      <w:tcPr>
        <w:tcBorders>
          <w:top w:val="single" w:sz="4" w:space="0" w:color="99BEBD" w:themeColor="accent3" w:themeTint="99"/>
        </w:tcBorders>
      </w:tcPr>
    </w:tblStylePr>
    <w:tblStylePr w:type="swCell">
      <w:tblPr/>
      <w:tcPr>
        <w:tcBorders>
          <w:top w:val="single" w:sz="4" w:space="0" w:color="99BEBD"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73878D" w:themeColor="accent4" w:themeShade="BF"/>
    </w:r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insideV w:val="single" w:sz="4" w:space="0" w:color="C7CF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FF0" w:themeFill="accent4" w:themeFillTint="33"/>
      </w:tcPr>
    </w:tblStylePr>
    <w:tblStylePr w:type="band1Horz">
      <w:tblPr/>
      <w:tcPr>
        <w:shd w:val="clear" w:color="auto" w:fill="ECEFF0" w:themeFill="accent4" w:themeFillTint="33"/>
      </w:tcPr>
    </w:tblStylePr>
    <w:tblStylePr w:type="neCell">
      <w:tblPr/>
      <w:tcPr>
        <w:tcBorders>
          <w:bottom w:val="single" w:sz="4" w:space="0" w:color="C7CFD2" w:themeColor="accent4" w:themeTint="99"/>
        </w:tcBorders>
      </w:tcPr>
    </w:tblStylePr>
    <w:tblStylePr w:type="nwCell">
      <w:tblPr/>
      <w:tcPr>
        <w:tcBorders>
          <w:bottom w:val="single" w:sz="4" w:space="0" w:color="C7CFD2" w:themeColor="accent4" w:themeTint="99"/>
        </w:tcBorders>
      </w:tcPr>
    </w:tblStylePr>
    <w:tblStylePr w:type="seCell">
      <w:tblPr/>
      <w:tcPr>
        <w:tcBorders>
          <w:top w:val="single" w:sz="4" w:space="0" w:color="C7CFD2" w:themeColor="accent4" w:themeTint="99"/>
        </w:tcBorders>
      </w:tcPr>
    </w:tblStylePr>
    <w:tblStylePr w:type="swCell">
      <w:tblPr/>
      <w:tcPr>
        <w:tcBorders>
          <w:top w:val="single" w:sz="4" w:space="0" w:color="C7CFD2"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82A598" w:themeColor="accent5" w:themeShade="BF"/>
    </w:r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insideV w:val="single" w:sz="4" w:space="0" w:color="D6E2D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5F4" w:themeFill="accent5" w:themeFillTint="33"/>
      </w:tcPr>
    </w:tblStylePr>
    <w:tblStylePr w:type="band1Horz">
      <w:tblPr/>
      <w:tcPr>
        <w:shd w:val="clear" w:color="auto" w:fill="F1F5F4" w:themeFill="accent5" w:themeFillTint="33"/>
      </w:tcPr>
    </w:tblStylePr>
    <w:tblStylePr w:type="neCell">
      <w:tblPr/>
      <w:tcPr>
        <w:tcBorders>
          <w:bottom w:val="single" w:sz="4" w:space="0" w:color="D6E2DE" w:themeColor="accent5" w:themeTint="99"/>
        </w:tcBorders>
      </w:tcPr>
    </w:tblStylePr>
    <w:tblStylePr w:type="nwCell">
      <w:tblPr/>
      <w:tcPr>
        <w:tcBorders>
          <w:bottom w:val="single" w:sz="4" w:space="0" w:color="D6E2DE" w:themeColor="accent5" w:themeTint="99"/>
        </w:tcBorders>
      </w:tcPr>
    </w:tblStylePr>
    <w:tblStylePr w:type="seCell">
      <w:tblPr/>
      <w:tcPr>
        <w:tcBorders>
          <w:top w:val="single" w:sz="4" w:space="0" w:color="D6E2DE" w:themeColor="accent5" w:themeTint="99"/>
        </w:tcBorders>
      </w:tcPr>
    </w:tblStylePr>
    <w:tblStylePr w:type="swCell">
      <w:tblPr/>
      <w:tcPr>
        <w:tcBorders>
          <w:top w:val="single" w:sz="4" w:space="0" w:color="D6E2DE"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EB653F" w:themeColor="accent6" w:themeShade="BF"/>
    </w:r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insideV w:val="single" w:sz="4" w:space="0" w:color="F9CE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EEB" w:themeFill="accent6" w:themeFillTint="33"/>
      </w:tcPr>
    </w:tblStylePr>
    <w:tblStylePr w:type="band1Horz">
      <w:tblPr/>
      <w:tcPr>
        <w:shd w:val="clear" w:color="auto" w:fill="FDEEEB" w:themeFill="accent6" w:themeFillTint="33"/>
      </w:tcPr>
    </w:tblStylePr>
    <w:tblStylePr w:type="neCell">
      <w:tblPr/>
      <w:tcPr>
        <w:tcBorders>
          <w:bottom w:val="single" w:sz="4" w:space="0" w:color="F9CEC3" w:themeColor="accent6" w:themeTint="99"/>
        </w:tcBorders>
      </w:tcPr>
    </w:tblStylePr>
    <w:tblStylePr w:type="nwCell">
      <w:tblPr/>
      <w:tcPr>
        <w:tcBorders>
          <w:bottom w:val="single" w:sz="4" w:space="0" w:color="F9CEC3" w:themeColor="accent6" w:themeTint="99"/>
        </w:tcBorders>
      </w:tcPr>
    </w:tblStylePr>
    <w:tblStylePr w:type="seCell">
      <w:tblPr/>
      <w:tcPr>
        <w:tcBorders>
          <w:top w:val="single" w:sz="4" w:space="0" w:color="F9CEC3" w:themeColor="accent6" w:themeTint="99"/>
        </w:tcBorders>
      </w:tcPr>
    </w:tblStylePr>
    <w:tblStylePr w:type="swCell">
      <w:tblPr/>
      <w:tcPr>
        <w:tcBorders>
          <w:top w:val="single" w:sz="4" w:space="0" w:color="F9CEC3"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line="240" w:lineRule="auto"/>
      <w:ind w:left="480" w:hanging="240"/>
    </w:pPr>
  </w:style>
  <w:style w:type="paragraph" w:styleId="Index3">
    <w:name w:val="index 3"/>
    <w:basedOn w:val="Normal"/>
    <w:next w:val="Normal"/>
    <w:autoRedefine/>
    <w:uiPriority w:val="99"/>
    <w:semiHidden/>
    <w:unhideWhenUsed/>
    <w:rsid w:val="004230D9"/>
    <w:pPr>
      <w:spacing w:line="240" w:lineRule="auto"/>
      <w:ind w:left="720" w:hanging="240"/>
    </w:pPr>
  </w:style>
  <w:style w:type="paragraph" w:styleId="Index4">
    <w:name w:val="index 4"/>
    <w:basedOn w:val="Normal"/>
    <w:next w:val="Normal"/>
    <w:autoRedefine/>
    <w:uiPriority w:val="99"/>
    <w:semiHidden/>
    <w:unhideWhenUsed/>
    <w:rsid w:val="004230D9"/>
    <w:pPr>
      <w:spacing w:line="240" w:lineRule="auto"/>
      <w:ind w:left="960" w:hanging="240"/>
    </w:pPr>
  </w:style>
  <w:style w:type="paragraph" w:styleId="Index5">
    <w:name w:val="index 5"/>
    <w:basedOn w:val="Normal"/>
    <w:next w:val="Normal"/>
    <w:autoRedefine/>
    <w:uiPriority w:val="99"/>
    <w:semiHidden/>
    <w:unhideWhenUsed/>
    <w:rsid w:val="004230D9"/>
    <w:pPr>
      <w:spacing w:line="240" w:lineRule="auto"/>
      <w:ind w:left="1200" w:hanging="240"/>
    </w:pPr>
  </w:style>
  <w:style w:type="paragraph" w:styleId="Index6">
    <w:name w:val="index 6"/>
    <w:basedOn w:val="Normal"/>
    <w:next w:val="Normal"/>
    <w:autoRedefine/>
    <w:uiPriority w:val="99"/>
    <w:semiHidden/>
    <w:unhideWhenUsed/>
    <w:rsid w:val="004230D9"/>
    <w:pPr>
      <w:spacing w:line="240" w:lineRule="auto"/>
      <w:ind w:left="1440" w:hanging="240"/>
    </w:pPr>
  </w:style>
  <w:style w:type="paragraph" w:styleId="Index7">
    <w:name w:val="index 7"/>
    <w:basedOn w:val="Normal"/>
    <w:next w:val="Normal"/>
    <w:autoRedefine/>
    <w:uiPriority w:val="99"/>
    <w:semiHidden/>
    <w:unhideWhenUsed/>
    <w:rsid w:val="004230D9"/>
    <w:pPr>
      <w:spacing w:line="240" w:lineRule="auto"/>
      <w:ind w:left="1680" w:hanging="240"/>
    </w:pPr>
  </w:style>
  <w:style w:type="paragraph" w:styleId="Index8">
    <w:name w:val="index 8"/>
    <w:basedOn w:val="Normal"/>
    <w:next w:val="Normal"/>
    <w:autoRedefine/>
    <w:uiPriority w:val="99"/>
    <w:semiHidden/>
    <w:unhideWhenUsed/>
    <w:rsid w:val="004230D9"/>
    <w:pPr>
      <w:spacing w:line="240" w:lineRule="auto"/>
      <w:ind w:left="1920" w:hanging="240"/>
    </w:pPr>
  </w:style>
  <w:style w:type="paragraph" w:styleId="Index9">
    <w:name w:val="index 9"/>
    <w:basedOn w:val="Normal"/>
    <w:next w:val="Normal"/>
    <w:autoRedefine/>
    <w:uiPriority w:val="99"/>
    <w:semiHidden/>
    <w:unhideWhenUsed/>
    <w:rsid w:val="004230D9"/>
    <w:pPr>
      <w:spacing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E6B562" w:themeColor="accent1"/>
        <w:left w:val="single" w:sz="8" w:space="0" w:color="E6B562" w:themeColor="accent1"/>
        <w:bottom w:val="single" w:sz="8" w:space="0" w:color="E6B562" w:themeColor="accent1"/>
        <w:right w:val="single" w:sz="8" w:space="0" w:color="E6B562" w:themeColor="accent1"/>
        <w:insideH w:val="single" w:sz="8" w:space="0" w:color="E6B562" w:themeColor="accent1"/>
        <w:insideV w:val="single" w:sz="8" w:space="0" w:color="E6B56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B562" w:themeColor="accent1"/>
          <w:left w:val="single" w:sz="8" w:space="0" w:color="E6B562" w:themeColor="accent1"/>
          <w:bottom w:val="single" w:sz="18" w:space="0" w:color="E6B562" w:themeColor="accent1"/>
          <w:right w:val="single" w:sz="8" w:space="0" w:color="E6B562" w:themeColor="accent1"/>
          <w:insideH w:val="nil"/>
          <w:insideV w:val="single" w:sz="8" w:space="0" w:color="E6B56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B562" w:themeColor="accent1"/>
          <w:left w:val="single" w:sz="8" w:space="0" w:color="E6B562" w:themeColor="accent1"/>
          <w:bottom w:val="single" w:sz="8" w:space="0" w:color="E6B562" w:themeColor="accent1"/>
          <w:right w:val="single" w:sz="8" w:space="0" w:color="E6B562" w:themeColor="accent1"/>
          <w:insideH w:val="nil"/>
          <w:insideV w:val="single" w:sz="8" w:space="0" w:color="E6B56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B562" w:themeColor="accent1"/>
          <w:left w:val="single" w:sz="8" w:space="0" w:color="E6B562" w:themeColor="accent1"/>
          <w:bottom w:val="single" w:sz="8" w:space="0" w:color="E6B562" w:themeColor="accent1"/>
          <w:right w:val="single" w:sz="8" w:space="0" w:color="E6B562" w:themeColor="accent1"/>
        </w:tcBorders>
      </w:tcPr>
    </w:tblStylePr>
    <w:tblStylePr w:type="band1Vert">
      <w:tblPr/>
      <w:tcPr>
        <w:tcBorders>
          <w:top w:val="single" w:sz="8" w:space="0" w:color="E6B562" w:themeColor="accent1"/>
          <w:left w:val="single" w:sz="8" w:space="0" w:color="E6B562" w:themeColor="accent1"/>
          <w:bottom w:val="single" w:sz="8" w:space="0" w:color="E6B562" w:themeColor="accent1"/>
          <w:right w:val="single" w:sz="8" w:space="0" w:color="E6B562" w:themeColor="accent1"/>
        </w:tcBorders>
        <w:shd w:val="clear" w:color="auto" w:fill="F8ECD8" w:themeFill="accent1" w:themeFillTint="3F"/>
      </w:tcPr>
    </w:tblStylePr>
    <w:tblStylePr w:type="band1Horz">
      <w:tblPr/>
      <w:tcPr>
        <w:tcBorders>
          <w:top w:val="single" w:sz="8" w:space="0" w:color="E6B562" w:themeColor="accent1"/>
          <w:left w:val="single" w:sz="8" w:space="0" w:color="E6B562" w:themeColor="accent1"/>
          <w:bottom w:val="single" w:sz="8" w:space="0" w:color="E6B562" w:themeColor="accent1"/>
          <w:right w:val="single" w:sz="8" w:space="0" w:color="E6B562" w:themeColor="accent1"/>
          <w:insideV w:val="single" w:sz="8" w:space="0" w:color="E6B562" w:themeColor="accent1"/>
        </w:tcBorders>
        <w:shd w:val="clear" w:color="auto" w:fill="F8ECD8" w:themeFill="accent1" w:themeFillTint="3F"/>
      </w:tcPr>
    </w:tblStylePr>
    <w:tblStylePr w:type="band2Horz">
      <w:tblPr/>
      <w:tcPr>
        <w:tcBorders>
          <w:top w:val="single" w:sz="8" w:space="0" w:color="E6B562" w:themeColor="accent1"/>
          <w:left w:val="single" w:sz="8" w:space="0" w:color="E6B562" w:themeColor="accent1"/>
          <w:bottom w:val="single" w:sz="8" w:space="0" w:color="E6B562" w:themeColor="accent1"/>
          <w:right w:val="single" w:sz="8" w:space="0" w:color="E6B562" w:themeColor="accent1"/>
          <w:insideV w:val="single" w:sz="8" w:space="0" w:color="E6B562"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809D7E" w:themeColor="accent2"/>
        <w:left w:val="single" w:sz="8" w:space="0" w:color="809D7E" w:themeColor="accent2"/>
        <w:bottom w:val="single" w:sz="8" w:space="0" w:color="809D7E" w:themeColor="accent2"/>
        <w:right w:val="single" w:sz="8" w:space="0" w:color="809D7E" w:themeColor="accent2"/>
        <w:insideH w:val="single" w:sz="8" w:space="0" w:color="809D7E" w:themeColor="accent2"/>
        <w:insideV w:val="single" w:sz="8" w:space="0" w:color="809D7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D7E" w:themeColor="accent2"/>
          <w:left w:val="single" w:sz="8" w:space="0" w:color="809D7E" w:themeColor="accent2"/>
          <w:bottom w:val="single" w:sz="18" w:space="0" w:color="809D7E" w:themeColor="accent2"/>
          <w:right w:val="single" w:sz="8" w:space="0" w:color="809D7E" w:themeColor="accent2"/>
          <w:insideH w:val="nil"/>
          <w:insideV w:val="single" w:sz="8" w:space="0" w:color="809D7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D7E" w:themeColor="accent2"/>
          <w:left w:val="single" w:sz="8" w:space="0" w:color="809D7E" w:themeColor="accent2"/>
          <w:bottom w:val="single" w:sz="8" w:space="0" w:color="809D7E" w:themeColor="accent2"/>
          <w:right w:val="single" w:sz="8" w:space="0" w:color="809D7E" w:themeColor="accent2"/>
          <w:insideH w:val="nil"/>
          <w:insideV w:val="single" w:sz="8" w:space="0" w:color="809D7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D7E" w:themeColor="accent2"/>
          <w:left w:val="single" w:sz="8" w:space="0" w:color="809D7E" w:themeColor="accent2"/>
          <w:bottom w:val="single" w:sz="8" w:space="0" w:color="809D7E" w:themeColor="accent2"/>
          <w:right w:val="single" w:sz="8" w:space="0" w:color="809D7E" w:themeColor="accent2"/>
        </w:tcBorders>
      </w:tcPr>
    </w:tblStylePr>
    <w:tblStylePr w:type="band1Vert">
      <w:tblPr/>
      <w:tcPr>
        <w:tcBorders>
          <w:top w:val="single" w:sz="8" w:space="0" w:color="809D7E" w:themeColor="accent2"/>
          <w:left w:val="single" w:sz="8" w:space="0" w:color="809D7E" w:themeColor="accent2"/>
          <w:bottom w:val="single" w:sz="8" w:space="0" w:color="809D7E" w:themeColor="accent2"/>
          <w:right w:val="single" w:sz="8" w:space="0" w:color="809D7E" w:themeColor="accent2"/>
        </w:tcBorders>
        <w:shd w:val="clear" w:color="auto" w:fill="DFE6DF" w:themeFill="accent2" w:themeFillTint="3F"/>
      </w:tcPr>
    </w:tblStylePr>
    <w:tblStylePr w:type="band1Horz">
      <w:tblPr/>
      <w:tcPr>
        <w:tcBorders>
          <w:top w:val="single" w:sz="8" w:space="0" w:color="809D7E" w:themeColor="accent2"/>
          <w:left w:val="single" w:sz="8" w:space="0" w:color="809D7E" w:themeColor="accent2"/>
          <w:bottom w:val="single" w:sz="8" w:space="0" w:color="809D7E" w:themeColor="accent2"/>
          <w:right w:val="single" w:sz="8" w:space="0" w:color="809D7E" w:themeColor="accent2"/>
          <w:insideV w:val="single" w:sz="8" w:space="0" w:color="809D7E" w:themeColor="accent2"/>
        </w:tcBorders>
        <w:shd w:val="clear" w:color="auto" w:fill="DFE6DF" w:themeFill="accent2" w:themeFillTint="3F"/>
      </w:tcPr>
    </w:tblStylePr>
    <w:tblStylePr w:type="band2Horz">
      <w:tblPr/>
      <w:tcPr>
        <w:tcBorders>
          <w:top w:val="single" w:sz="8" w:space="0" w:color="809D7E" w:themeColor="accent2"/>
          <w:left w:val="single" w:sz="8" w:space="0" w:color="809D7E" w:themeColor="accent2"/>
          <w:bottom w:val="single" w:sz="8" w:space="0" w:color="809D7E" w:themeColor="accent2"/>
          <w:right w:val="single" w:sz="8" w:space="0" w:color="809D7E" w:themeColor="accent2"/>
          <w:insideV w:val="single" w:sz="8" w:space="0" w:color="809D7E"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5B8F8E" w:themeColor="accent3"/>
        <w:left w:val="single" w:sz="8" w:space="0" w:color="5B8F8E" w:themeColor="accent3"/>
        <w:bottom w:val="single" w:sz="8" w:space="0" w:color="5B8F8E" w:themeColor="accent3"/>
        <w:right w:val="single" w:sz="8" w:space="0" w:color="5B8F8E" w:themeColor="accent3"/>
        <w:insideH w:val="single" w:sz="8" w:space="0" w:color="5B8F8E" w:themeColor="accent3"/>
        <w:insideV w:val="single" w:sz="8" w:space="0" w:color="5B8F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8F8E" w:themeColor="accent3"/>
          <w:left w:val="single" w:sz="8" w:space="0" w:color="5B8F8E" w:themeColor="accent3"/>
          <w:bottom w:val="single" w:sz="18" w:space="0" w:color="5B8F8E" w:themeColor="accent3"/>
          <w:right w:val="single" w:sz="8" w:space="0" w:color="5B8F8E" w:themeColor="accent3"/>
          <w:insideH w:val="nil"/>
          <w:insideV w:val="single" w:sz="8" w:space="0" w:color="5B8F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8F8E" w:themeColor="accent3"/>
          <w:left w:val="single" w:sz="8" w:space="0" w:color="5B8F8E" w:themeColor="accent3"/>
          <w:bottom w:val="single" w:sz="8" w:space="0" w:color="5B8F8E" w:themeColor="accent3"/>
          <w:right w:val="single" w:sz="8" w:space="0" w:color="5B8F8E" w:themeColor="accent3"/>
          <w:insideH w:val="nil"/>
          <w:insideV w:val="single" w:sz="8" w:space="0" w:color="5B8F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8F8E" w:themeColor="accent3"/>
          <w:left w:val="single" w:sz="8" w:space="0" w:color="5B8F8E" w:themeColor="accent3"/>
          <w:bottom w:val="single" w:sz="8" w:space="0" w:color="5B8F8E" w:themeColor="accent3"/>
          <w:right w:val="single" w:sz="8" w:space="0" w:color="5B8F8E" w:themeColor="accent3"/>
        </w:tcBorders>
      </w:tcPr>
    </w:tblStylePr>
    <w:tblStylePr w:type="band1Vert">
      <w:tblPr/>
      <w:tcPr>
        <w:tcBorders>
          <w:top w:val="single" w:sz="8" w:space="0" w:color="5B8F8E" w:themeColor="accent3"/>
          <w:left w:val="single" w:sz="8" w:space="0" w:color="5B8F8E" w:themeColor="accent3"/>
          <w:bottom w:val="single" w:sz="8" w:space="0" w:color="5B8F8E" w:themeColor="accent3"/>
          <w:right w:val="single" w:sz="8" w:space="0" w:color="5B8F8E" w:themeColor="accent3"/>
        </w:tcBorders>
        <w:shd w:val="clear" w:color="auto" w:fill="D5E4E4" w:themeFill="accent3" w:themeFillTint="3F"/>
      </w:tcPr>
    </w:tblStylePr>
    <w:tblStylePr w:type="band1Horz">
      <w:tblPr/>
      <w:tcPr>
        <w:tcBorders>
          <w:top w:val="single" w:sz="8" w:space="0" w:color="5B8F8E" w:themeColor="accent3"/>
          <w:left w:val="single" w:sz="8" w:space="0" w:color="5B8F8E" w:themeColor="accent3"/>
          <w:bottom w:val="single" w:sz="8" w:space="0" w:color="5B8F8E" w:themeColor="accent3"/>
          <w:right w:val="single" w:sz="8" w:space="0" w:color="5B8F8E" w:themeColor="accent3"/>
          <w:insideV w:val="single" w:sz="8" w:space="0" w:color="5B8F8E" w:themeColor="accent3"/>
        </w:tcBorders>
        <w:shd w:val="clear" w:color="auto" w:fill="D5E4E4" w:themeFill="accent3" w:themeFillTint="3F"/>
      </w:tcPr>
    </w:tblStylePr>
    <w:tblStylePr w:type="band2Horz">
      <w:tblPr/>
      <w:tcPr>
        <w:tcBorders>
          <w:top w:val="single" w:sz="8" w:space="0" w:color="5B8F8E" w:themeColor="accent3"/>
          <w:left w:val="single" w:sz="8" w:space="0" w:color="5B8F8E" w:themeColor="accent3"/>
          <w:bottom w:val="single" w:sz="8" w:space="0" w:color="5B8F8E" w:themeColor="accent3"/>
          <w:right w:val="single" w:sz="8" w:space="0" w:color="5B8F8E" w:themeColor="accent3"/>
          <w:insideV w:val="single" w:sz="8" w:space="0" w:color="5B8F8E"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A3B0B4" w:themeColor="accent4"/>
        <w:left w:val="single" w:sz="8" w:space="0" w:color="A3B0B4" w:themeColor="accent4"/>
        <w:bottom w:val="single" w:sz="8" w:space="0" w:color="A3B0B4" w:themeColor="accent4"/>
        <w:right w:val="single" w:sz="8" w:space="0" w:color="A3B0B4" w:themeColor="accent4"/>
        <w:insideH w:val="single" w:sz="8" w:space="0" w:color="A3B0B4" w:themeColor="accent4"/>
        <w:insideV w:val="single" w:sz="8" w:space="0" w:color="A3B0B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B0B4" w:themeColor="accent4"/>
          <w:left w:val="single" w:sz="8" w:space="0" w:color="A3B0B4" w:themeColor="accent4"/>
          <w:bottom w:val="single" w:sz="18" w:space="0" w:color="A3B0B4" w:themeColor="accent4"/>
          <w:right w:val="single" w:sz="8" w:space="0" w:color="A3B0B4" w:themeColor="accent4"/>
          <w:insideH w:val="nil"/>
          <w:insideV w:val="single" w:sz="8" w:space="0" w:color="A3B0B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B0B4" w:themeColor="accent4"/>
          <w:left w:val="single" w:sz="8" w:space="0" w:color="A3B0B4" w:themeColor="accent4"/>
          <w:bottom w:val="single" w:sz="8" w:space="0" w:color="A3B0B4" w:themeColor="accent4"/>
          <w:right w:val="single" w:sz="8" w:space="0" w:color="A3B0B4" w:themeColor="accent4"/>
          <w:insideH w:val="nil"/>
          <w:insideV w:val="single" w:sz="8" w:space="0" w:color="A3B0B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B0B4" w:themeColor="accent4"/>
          <w:left w:val="single" w:sz="8" w:space="0" w:color="A3B0B4" w:themeColor="accent4"/>
          <w:bottom w:val="single" w:sz="8" w:space="0" w:color="A3B0B4" w:themeColor="accent4"/>
          <w:right w:val="single" w:sz="8" w:space="0" w:color="A3B0B4" w:themeColor="accent4"/>
        </w:tcBorders>
      </w:tcPr>
    </w:tblStylePr>
    <w:tblStylePr w:type="band1Vert">
      <w:tblPr/>
      <w:tcPr>
        <w:tcBorders>
          <w:top w:val="single" w:sz="8" w:space="0" w:color="A3B0B4" w:themeColor="accent4"/>
          <w:left w:val="single" w:sz="8" w:space="0" w:color="A3B0B4" w:themeColor="accent4"/>
          <w:bottom w:val="single" w:sz="8" w:space="0" w:color="A3B0B4" w:themeColor="accent4"/>
          <w:right w:val="single" w:sz="8" w:space="0" w:color="A3B0B4" w:themeColor="accent4"/>
        </w:tcBorders>
        <w:shd w:val="clear" w:color="auto" w:fill="E8EBEC" w:themeFill="accent4" w:themeFillTint="3F"/>
      </w:tcPr>
    </w:tblStylePr>
    <w:tblStylePr w:type="band1Horz">
      <w:tblPr/>
      <w:tcPr>
        <w:tcBorders>
          <w:top w:val="single" w:sz="8" w:space="0" w:color="A3B0B4" w:themeColor="accent4"/>
          <w:left w:val="single" w:sz="8" w:space="0" w:color="A3B0B4" w:themeColor="accent4"/>
          <w:bottom w:val="single" w:sz="8" w:space="0" w:color="A3B0B4" w:themeColor="accent4"/>
          <w:right w:val="single" w:sz="8" w:space="0" w:color="A3B0B4" w:themeColor="accent4"/>
          <w:insideV w:val="single" w:sz="8" w:space="0" w:color="A3B0B4" w:themeColor="accent4"/>
        </w:tcBorders>
        <w:shd w:val="clear" w:color="auto" w:fill="E8EBEC" w:themeFill="accent4" w:themeFillTint="3F"/>
      </w:tcPr>
    </w:tblStylePr>
    <w:tblStylePr w:type="band2Horz">
      <w:tblPr/>
      <w:tcPr>
        <w:tcBorders>
          <w:top w:val="single" w:sz="8" w:space="0" w:color="A3B0B4" w:themeColor="accent4"/>
          <w:left w:val="single" w:sz="8" w:space="0" w:color="A3B0B4" w:themeColor="accent4"/>
          <w:bottom w:val="single" w:sz="8" w:space="0" w:color="A3B0B4" w:themeColor="accent4"/>
          <w:right w:val="single" w:sz="8" w:space="0" w:color="A3B0B4" w:themeColor="accent4"/>
          <w:insideV w:val="single" w:sz="8" w:space="0" w:color="A3B0B4"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BCCFC8" w:themeColor="accent5"/>
        <w:left w:val="single" w:sz="8" w:space="0" w:color="BCCFC8" w:themeColor="accent5"/>
        <w:bottom w:val="single" w:sz="8" w:space="0" w:color="BCCFC8" w:themeColor="accent5"/>
        <w:right w:val="single" w:sz="8" w:space="0" w:color="BCCFC8" w:themeColor="accent5"/>
        <w:insideH w:val="single" w:sz="8" w:space="0" w:color="BCCFC8" w:themeColor="accent5"/>
        <w:insideV w:val="single" w:sz="8" w:space="0" w:color="BCCFC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C8" w:themeColor="accent5"/>
          <w:left w:val="single" w:sz="8" w:space="0" w:color="BCCFC8" w:themeColor="accent5"/>
          <w:bottom w:val="single" w:sz="18" w:space="0" w:color="BCCFC8" w:themeColor="accent5"/>
          <w:right w:val="single" w:sz="8" w:space="0" w:color="BCCFC8" w:themeColor="accent5"/>
          <w:insideH w:val="nil"/>
          <w:insideV w:val="single" w:sz="8" w:space="0" w:color="BCCFC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C8" w:themeColor="accent5"/>
          <w:left w:val="single" w:sz="8" w:space="0" w:color="BCCFC8" w:themeColor="accent5"/>
          <w:bottom w:val="single" w:sz="8" w:space="0" w:color="BCCFC8" w:themeColor="accent5"/>
          <w:right w:val="single" w:sz="8" w:space="0" w:color="BCCFC8" w:themeColor="accent5"/>
          <w:insideH w:val="nil"/>
          <w:insideV w:val="single" w:sz="8" w:space="0" w:color="BCCFC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C8" w:themeColor="accent5"/>
          <w:left w:val="single" w:sz="8" w:space="0" w:color="BCCFC8" w:themeColor="accent5"/>
          <w:bottom w:val="single" w:sz="8" w:space="0" w:color="BCCFC8" w:themeColor="accent5"/>
          <w:right w:val="single" w:sz="8" w:space="0" w:color="BCCFC8" w:themeColor="accent5"/>
        </w:tcBorders>
      </w:tcPr>
    </w:tblStylePr>
    <w:tblStylePr w:type="band1Vert">
      <w:tblPr/>
      <w:tcPr>
        <w:tcBorders>
          <w:top w:val="single" w:sz="8" w:space="0" w:color="BCCFC8" w:themeColor="accent5"/>
          <w:left w:val="single" w:sz="8" w:space="0" w:color="BCCFC8" w:themeColor="accent5"/>
          <w:bottom w:val="single" w:sz="8" w:space="0" w:color="BCCFC8" w:themeColor="accent5"/>
          <w:right w:val="single" w:sz="8" w:space="0" w:color="BCCFC8" w:themeColor="accent5"/>
        </w:tcBorders>
        <w:shd w:val="clear" w:color="auto" w:fill="EEF3F1" w:themeFill="accent5" w:themeFillTint="3F"/>
      </w:tcPr>
    </w:tblStylePr>
    <w:tblStylePr w:type="band1Horz">
      <w:tblPr/>
      <w:tcPr>
        <w:tcBorders>
          <w:top w:val="single" w:sz="8" w:space="0" w:color="BCCFC8" w:themeColor="accent5"/>
          <w:left w:val="single" w:sz="8" w:space="0" w:color="BCCFC8" w:themeColor="accent5"/>
          <w:bottom w:val="single" w:sz="8" w:space="0" w:color="BCCFC8" w:themeColor="accent5"/>
          <w:right w:val="single" w:sz="8" w:space="0" w:color="BCCFC8" w:themeColor="accent5"/>
          <w:insideV w:val="single" w:sz="8" w:space="0" w:color="BCCFC8" w:themeColor="accent5"/>
        </w:tcBorders>
        <w:shd w:val="clear" w:color="auto" w:fill="EEF3F1" w:themeFill="accent5" w:themeFillTint="3F"/>
      </w:tcPr>
    </w:tblStylePr>
    <w:tblStylePr w:type="band2Horz">
      <w:tblPr/>
      <w:tcPr>
        <w:tcBorders>
          <w:top w:val="single" w:sz="8" w:space="0" w:color="BCCFC8" w:themeColor="accent5"/>
          <w:left w:val="single" w:sz="8" w:space="0" w:color="BCCFC8" w:themeColor="accent5"/>
          <w:bottom w:val="single" w:sz="8" w:space="0" w:color="BCCFC8" w:themeColor="accent5"/>
          <w:right w:val="single" w:sz="8" w:space="0" w:color="BCCFC8" w:themeColor="accent5"/>
          <w:insideV w:val="single" w:sz="8" w:space="0" w:color="BCCFC8"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F5AF9B" w:themeColor="accent6"/>
        <w:left w:val="single" w:sz="8" w:space="0" w:color="F5AF9B" w:themeColor="accent6"/>
        <w:bottom w:val="single" w:sz="8" w:space="0" w:color="F5AF9B" w:themeColor="accent6"/>
        <w:right w:val="single" w:sz="8" w:space="0" w:color="F5AF9B" w:themeColor="accent6"/>
        <w:insideH w:val="single" w:sz="8" w:space="0" w:color="F5AF9B" w:themeColor="accent6"/>
        <w:insideV w:val="single" w:sz="8" w:space="0" w:color="F5AF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AF9B" w:themeColor="accent6"/>
          <w:left w:val="single" w:sz="8" w:space="0" w:color="F5AF9B" w:themeColor="accent6"/>
          <w:bottom w:val="single" w:sz="18" w:space="0" w:color="F5AF9B" w:themeColor="accent6"/>
          <w:right w:val="single" w:sz="8" w:space="0" w:color="F5AF9B" w:themeColor="accent6"/>
          <w:insideH w:val="nil"/>
          <w:insideV w:val="single" w:sz="8" w:space="0" w:color="F5AF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AF9B" w:themeColor="accent6"/>
          <w:left w:val="single" w:sz="8" w:space="0" w:color="F5AF9B" w:themeColor="accent6"/>
          <w:bottom w:val="single" w:sz="8" w:space="0" w:color="F5AF9B" w:themeColor="accent6"/>
          <w:right w:val="single" w:sz="8" w:space="0" w:color="F5AF9B" w:themeColor="accent6"/>
          <w:insideH w:val="nil"/>
          <w:insideV w:val="single" w:sz="8" w:space="0" w:color="F5AF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AF9B" w:themeColor="accent6"/>
          <w:left w:val="single" w:sz="8" w:space="0" w:color="F5AF9B" w:themeColor="accent6"/>
          <w:bottom w:val="single" w:sz="8" w:space="0" w:color="F5AF9B" w:themeColor="accent6"/>
          <w:right w:val="single" w:sz="8" w:space="0" w:color="F5AF9B" w:themeColor="accent6"/>
        </w:tcBorders>
      </w:tcPr>
    </w:tblStylePr>
    <w:tblStylePr w:type="band1Vert">
      <w:tblPr/>
      <w:tcPr>
        <w:tcBorders>
          <w:top w:val="single" w:sz="8" w:space="0" w:color="F5AF9B" w:themeColor="accent6"/>
          <w:left w:val="single" w:sz="8" w:space="0" w:color="F5AF9B" w:themeColor="accent6"/>
          <w:bottom w:val="single" w:sz="8" w:space="0" w:color="F5AF9B" w:themeColor="accent6"/>
          <w:right w:val="single" w:sz="8" w:space="0" w:color="F5AF9B" w:themeColor="accent6"/>
        </w:tcBorders>
        <w:shd w:val="clear" w:color="auto" w:fill="FCEAE6" w:themeFill="accent6" w:themeFillTint="3F"/>
      </w:tcPr>
    </w:tblStylePr>
    <w:tblStylePr w:type="band1Horz">
      <w:tblPr/>
      <w:tcPr>
        <w:tcBorders>
          <w:top w:val="single" w:sz="8" w:space="0" w:color="F5AF9B" w:themeColor="accent6"/>
          <w:left w:val="single" w:sz="8" w:space="0" w:color="F5AF9B" w:themeColor="accent6"/>
          <w:bottom w:val="single" w:sz="8" w:space="0" w:color="F5AF9B" w:themeColor="accent6"/>
          <w:right w:val="single" w:sz="8" w:space="0" w:color="F5AF9B" w:themeColor="accent6"/>
          <w:insideV w:val="single" w:sz="8" w:space="0" w:color="F5AF9B" w:themeColor="accent6"/>
        </w:tcBorders>
        <w:shd w:val="clear" w:color="auto" w:fill="FCEAE6" w:themeFill="accent6" w:themeFillTint="3F"/>
      </w:tcPr>
    </w:tblStylePr>
    <w:tblStylePr w:type="band2Horz">
      <w:tblPr/>
      <w:tcPr>
        <w:tcBorders>
          <w:top w:val="single" w:sz="8" w:space="0" w:color="F5AF9B" w:themeColor="accent6"/>
          <w:left w:val="single" w:sz="8" w:space="0" w:color="F5AF9B" w:themeColor="accent6"/>
          <w:bottom w:val="single" w:sz="8" w:space="0" w:color="F5AF9B" w:themeColor="accent6"/>
          <w:right w:val="single" w:sz="8" w:space="0" w:color="F5AF9B" w:themeColor="accent6"/>
          <w:insideV w:val="single" w:sz="8" w:space="0" w:color="F5AF9B"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E6B562" w:themeColor="accent1"/>
        <w:left w:val="single" w:sz="8" w:space="0" w:color="E6B562" w:themeColor="accent1"/>
        <w:bottom w:val="single" w:sz="8" w:space="0" w:color="E6B562" w:themeColor="accent1"/>
        <w:right w:val="single" w:sz="8" w:space="0" w:color="E6B562" w:themeColor="accent1"/>
      </w:tblBorders>
    </w:tblPr>
    <w:tblStylePr w:type="firstRow">
      <w:pPr>
        <w:spacing w:before="0" w:after="0" w:line="240" w:lineRule="auto"/>
      </w:pPr>
      <w:rPr>
        <w:b/>
        <w:bCs/>
        <w:color w:val="FFFFFF" w:themeColor="background1"/>
      </w:rPr>
      <w:tblPr/>
      <w:tcPr>
        <w:shd w:val="clear" w:color="auto" w:fill="E6B562" w:themeFill="accent1"/>
      </w:tcPr>
    </w:tblStylePr>
    <w:tblStylePr w:type="lastRow">
      <w:pPr>
        <w:spacing w:before="0" w:after="0" w:line="240" w:lineRule="auto"/>
      </w:pPr>
      <w:rPr>
        <w:b/>
        <w:bCs/>
      </w:rPr>
      <w:tblPr/>
      <w:tcPr>
        <w:tcBorders>
          <w:top w:val="double" w:sz="6" w:space="0" w:color="E6B562" w:themeColor="accent1"/>
          <w:left w:val="single" w:sz="8" w:space="0" w:color="E6B562" w:themeColor="accent1"/>
          <w:bottom w:val="single" w:sz="8" w:space="0" w:color="E6B562" w:themeColor="accent1"/>
          <w:right w:val="single" w:sz="8" w:space="0" w:color="E6B562" w:themeColor="accent1"/>
        </w:tcBorders>
      </w:tcPr>
    </w:tblStylePr>
    <w:tblStylePr w:type="firstCol">
      <w:rPr>
        <w:b/>
        <w:bCs/>
      </w:rPr>
    </w:tblStylePr>
    <w:tblStylePr w:type="lastCol">
      <w:rPr>
        <w:b/>
        <w:bCs/>
      </w:rPr>
    </w:tblStylePr>
    <w:tblStylePr w:type="band1Vert">
      <w:tblPr/>
      <w:tcPr>
        <w:tcBorders>
          <w:top w:val="single" w:sz="8" w:space="0" w:color="E6B562" w:themeColor="accent1"/>
          <w:left w:val="single" w:sz="8" w:space="0" w:color="E6B562" w:themeColor="accent1"/>
          <w:bottom w:val="single" w:sz="8" w:space="0" w:color="E6B562" w:themeColor="accent1"/>
          <w:right w:val="single" w:sz="8" w:space="0" w:color="E6B562" w:themeColor="accent1"/>
        </w:tcBorders>
      </w:tcPr>
    </w:tblStylePr>
    <w:tblStylePr w:type="band1Horz">
      <w:tblPr/>
      <w:tcPr>
        <w:tcBorders>
          <w:top w:val="single" w:sz="8" w:space="0" w:color="E6B562" w:themeColor="accent1"/>
          <w:left w:val="single" w:sz="8" w:space="0" w:color="E6B562" w:themeColor="accent1"/>
          <w:bottom w:val="single" w:sz="8" w:space="0" w:color="E6B562" w:themeColor="accent1"/>
          <w:right w:val="single" w:sz="8" w:space="0" w:color="E6B562"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809D7E" w:themeColor="accent2"/>
        <w:left w:val="single" w:sz="8" w:space="0" w:color="809D7E" w:themeColor="accent2"/>
        <w:bottom w:val="single" w:sz="8" w:space="0" w:color="809D7E" w:themeColor="accent2"/>
        <w:right w:val="single" w:sz="8" w:space="0" w:color="809D7E" w:themeColor="accent2"/>
      </w:tblBorders>
    </w:tblPr>
    <w:tblStylePr w:type="firstRow">
      <w:pPr>
        <w:spacing w:before="0" w:after="0" w:line="240" w:lineRule="auto"/>
      </w:pPr>
      <w:rPr>
        <w:b/>
        <w:bCs/>
        <w:color w:val="FFFFFF" w:themeColor="background1"/>
      </w:rPr>
      <w:tblPr/>
      <w:tcPr>
        <w:shd w:val="clear" w:color="auto" w:fill="809D7E" w:themeFill="accent2"/>
      </w:tcPr>
    </w:tblStylePr>
    <w:tblStylePr w:type="lastRow">
      <w:pPr>
        <w:spacing w:before="0" w:after="0" w:line="240" w:lineRule="auto"/>
      </w:pPr>
      <w:rPr>
        <w:b/>
        <w:bCs/>
      </w:rPr>
      <w:tblPr/>
      <w:tcPr>
        <w:tcBorders>
          <w:top w:val="double" w:sz="6" w:space="0" w:color="809D7E" w:themeColor="accent2"/>
          <w:left w:val="single" w:sz="8" w:space="0" w:color="809D7E" w:themeColor="accent2"/>
          <w:bottom w:val="single" w:sz="8" w:space="0" w:color="809D7E" w:themeColor="accent2"/>
          <w:right w:val="single" w:sz="8" w:space="0" w:color="809D7E" w:themeColor="accent2"/>
        </w:tcBorders>
      </w:tcPr>
    </w:tblStylePr>
    <w:tblStylePr w:type="firstCol">
      <w:rPr>
        <w:b/>
        <w:bCs/>
      </w:rPr>
    </w:tblStylePr>
    <w:tblStylePr w:type="lastCol">
      <w:rPr>
        <w:b/>
        <w:bCs/>
      </w:rPr>
    </w:tblStylePr>
    <w:tblStylePr w:type="band1Vert">
      <w:tblPr/>
      <w:tcPr>
        <w:tcBorders>
          <w:top w:val="single" w:sz="8" w:space="0" w:color="809D7E" w:themeColor="accent2"/>
          <w:left w:val="single" w:sz="8" w:space="0" w:color="809D7E" w:themeColor="accent2"/>
          <w:bottom w:val="single" w:sz="8" w:space="0" w:color="809D7E" w:themeColor="accent2"/>
          <w:right w:val="single" w:sz="8" w:space="0" w:color="809D7E" w:themeColor="accent2"/>
        </w:tcBorders>
      </w:tcPr>
    </w:tblStylePr>
    <w:tblStylePr w:type="band1Horz">
      <w:tblPr/>
      <w:tcPr>
        <w:tcBorders>
          <w:top w:val="single" w:sz="8" w:space="0" w:color="809D7E" w:themeColor="accent2"/>
          <w:left w:val="single" w:sz="8" w:space="0" w:color="809D7E" w:themeColor="accent2"/>
          <w:bottom w:val="single" w:sz="8" w:space="0" w:color="809D7E" w:themeColor="accent2"/>
          <w:right w:val="single" w:sz="8" w:space="0" w:color="809D7E"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5B8F8E" w:themeColor="accent3"/>
        <w:left w:val="single" w:sz="8" w:space="0" w:color="5B8F8E" w:themeColor="accent3"/>
        <w:bottom w:val="single" w:sz="8" w:space="0" w:color="5B8F8E" w:themeColor="accent3"/>
        <w:right w:val="single" w:sz="8" w:space="0" w:color="5B8F8E" w:themeColor="accent3"/>
      </w:tblBorders>
    </w:tblPr>
    <w:tblStylePr w:type="firstRow">
      <w:pPr>
        <w:spacing w:before="0" w:after="0" w:line="240" w:lineRule="auto"/>
      </w:pPr>
      <w:rPr>
        <w:b/>
        <w:bCs/>
        <w:color w:val="FFFFFF" w:themeColor="background1"/>
      </w:rPr>
      <w:tblPr/>
      <w:tcPr>
        <w:shd w:val="clear" w:color="auto" w:fill="5B8F8E" w:themeFill="accent3"/>
      </w:tcPr>
    </w:tblStylePr>
    <w:tblStylePr w:type="lastRow">
      <w:pPr>
        <w:spacing w:before="0" w:after="0" w:line="240" w:lineRule="auto"/>
      </w:pPr>
      <w:rPr>
        <w:b/>
        <w:bCs/>
      </w:rPr>
      <w:tblPr/>
      <w:tcPr>
        <w:tcBorders>
          <w:top w:val="double" w:sz="6" w:space="0" w:color="5B8F8E" w:themeColor="accent3"/>
          <w:left w:val="single" w:sz="8" w:space="0" w:color="5B8F8E" w:themeColor="accent3"/>
          <w:bottom w:val="single" w:sz="8" w:space="0" w:color="5B8F8E" w:themeColor="accent3"/>
          <w:right w:val="single" w:sz="8" w:space="0" w:color="5B8F8E" w:themeColor="accent3"/>
        </w:tcBorders>
      </w:tcPr>
    </w:tblStylePr>
    <w:tblStylePr w:type="firstCol">
      <w:rPr>
        <w:b/>
        <w:bCs/>
      </w:rPr>
    </w:tblStylePr>
    <w:tblStylePr w:type="lastCol">
      <w:rPr>
        <w:b/>
        <w:bCs/>
      </w:rPr>
    </w:tblStylePr>
    <w:tblStylePr w:type="band1Vert">
      <w:tblPr/>
      <w:tcPr>
        <w:tcBorders>
          <w:top w:val="single" w:sz="8" w:space="0" w:color="5B8F8E" w:themeColor="accent3"/>
          <w:left w:val="single" w:sz="8" w:space="0" w:color="5B8F8E" w:themeColor="accent3"/>
          <w:bottom w:val="single" w:sz="8" w:space="0" w:color="5B8F8E" w:themeColor="accent3"/>
          <w:right w:val="single" w:sz="8" w:space="0" w:color="5B8F8E" w:themeColor="accent3"/>
        </w:tcBorders>
      </w:tcPr>
    </w:tblStylePr>
    <w:tblStylePr w:type="band1Horz">
      <w:tblPr/>
      <w:tcPr>
        <w:tcBorders>
          <w:top w:val="single" w:sz="8" w:space="0" w:color="5B8F8E" w:themeColor="accent3"/>
          <w:left w:val="single" w:sz="8" w:space="0" w:color="5B8F8E" w:themeColor="accent3"/>
          <w:bottom w:val="single" w:sz="8" w:space="0" w:color="5B8F8E" w:themeColor="accent3"/>
          <w:right w:val="single" w:sz="8" w:space="0" w:color="5B8F8E"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A3B0B4" w:themeColor="accent4"/>
        <w:left w:val="single" w:sz="8" w:space="0" w:color="A3B0B4" w:themeColor="accent4"/>
        <w:bottom w:val="single" w:sz="8" w:space="0" w:color="A3B0B4" w:themeColor="accent4"/>
        <w:right w:val="single" w:sz="8" w:space="0" w:color="A3B0B4" w:themeColor="accent4"/>
      </w:tblBorders>
    </w:tblPr>
    <w:tblStylePr w:type="firstRow">
      <w:pPr>
        <w:spacing w:before="0" w:after="0" w:line="240" w:lineRule="auto"/>
      </w:pPr>
      <w:rPr>
        <w:b/>
        <w:bCs/>
        <w:color w:val="FFFFFF" w:themeColor="background1"/>
      </w:rPr>
      <w:tblPr/>
      <w:tcPr>
        <w:shd w:val="clear" w:color="auto" w:fill="A3B0B4" w:themeFill="accent4"/>
      </w:tcPr>
    </w:tblStylePr>
    <w:tblStylePr w:type="lastRow">
      <w:pPr>
        <w:spacing w:before="0" w:after="0" w:line="240" w:lineRule="auto"/>
      </w:pPr>
      <w:rPr>
        <w:b/>
        <w:bCs/>
      </w:rPr>
      <w:tblPr/>
      <w:tcPr>
        <w:tcBorders>
          <w:top w:val="double" w:sz="6" w:space="0" w:color="A3B0B4" w:themeColor="accent4"/>
          <w:left w:val="single" w:sz="8" w:space="0" w:color="A3B0B4" w:themeColor="accent4"/>
          <w:bottom w:val="single" w:sz="8" w:space="0" w:color="A3B0B4" w:themeColor="accent4"/>
          <w:right w:val="single" w:sz="8" w:space="0" w:color="A3B0B4" w:themeColor="accent4"/>
        </w:tcBorders>
      </w:tcPr>
    </w:tblStylePr>
    <w:tblStylePr w:type="firstCol">
      <w:rPr>
        <w:b/>
        <w:bCs/>
      </w:rPr>
    </w:tblStylePr>
    <w:tblStylePr w:type="lastCol">
      <w:rPr>
        <w:b/>
        <w:bCs/>
      </w:rPr>
    </w:tblStylePr>
    <w:tblStylePr w:type="band1Vert">
      <w:tblPr/>
      <w:tcPr>
        <w:tcBorders>
          <w:top w:val="single" w:sz="8" w:space="0" w:color="A3B0B4" w:themeColor="accent4"/>
          <w:left w:val="single" w:sz="8" w:space="0" w:color="A3B0B4" w:themeColor="accent4"/>
          <w:bottom w:val="single" w:sz="8" w:space="0" w:color="A3B0B4" w:themeColor="accent4"/>
          <w:right w:val="single" w:sz="8" w:space="0" w:color="A3B0B4" w:themeColor="accent4"/>
        </w:tcBorders>
      </w:tcPr>
    </w:tblStylePr>
    <w:tblStylePr w:type="band1Horz">
      <w:tblPr/>
      <w:tcPr>
        <w:tcBorders>
          <w:top w:val="single" w:sz="8" w:space="0" w:color="A3B0B4" w:themeColor="accent4"/>
          <w:left w:val="single" w:sz="8" w:space="0" w:color="A3B0B4" w:themeColor="accent4"/>
          <w:bottom w:val="single" w:sz="8" w:space="0" w:color="A3B0B4" w:themeColor="accent4"/>
          <w:right w:val="single" w:sz="8" w:space="0" w:color="A3B0B4"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BCCFC8" w:themeColor="accent5"/>
        <w:left w:val="single" w:sz="8" w:space="0" w:color="BCCFC8" w:themeColor="accent5"/>
        <w:bottom w:val="single" w:sz="8" w:space="0" w:color="BCCFC8" w:themeColor="accent5"/>
        <w:right w:val="single" w:sz="8" w:space="0" w:color="BCCFC8" w:themeColor="accent5"/>
      </w:tblBorders>
    </w:tblPr>
    <w:tblStylePr w:type="firstRow">
      <w:pPr>
        <w:spacing w:before="0" w:after="0" w:line="240" w:lineRule="auto"/>
      </w:pPr>
      <w:rPr>
        <w:b/>
        <w:bCs/>
        <w:color w:val="FFFFFF" w:themeColor="background1"/>
      </w:rPr>
      <w:tblPr/>
      <w:tcPr>
        <w:shd w:val="clear" w:color="auto" w:fill="BCCFC8" w:themeFill="accent5"/>
      </w:tcPr>
    </w:tblStylePr>
    <w:tblStylePr w:type="lastRow">
      <w:pPr>
        <w:spacing w:before="0" w:after="0" w:line="240" w:lineRule="auto"/>
      </w:pPr>
      <w:rPr>
        <w:b/>
        <w:bCs/>
      </w:rPr>
      <w:tblPr/>
      <w:tcPr>
        <w:tcBorders>
          <w:top w:val="double" w:sz="6" w:space="0" w:color="BCCFC8" w:themeColor="accent5"/>
          <w:left w:val="single" w:sz="8" w:space="0" w:color="BCCFC8" w:themeColor="accent5"/>
          <w:bottom w:val="single" w:sz="8" w:space="0" w:color="BCCFC8" w:themeColor="accent5"/>
          <w:right w:val="single" w:sz="8" w:space="0" w:color="BCCFC8" w:themeColor="accent5"/>
        </w:tcBorders>
      </w:tcPr>
    </w:tblStylePr>
    <w:tblStylePr w:type="firstCol">
      <w:rPr>
        <w:b/>
        <w:bCs/>
      </w:rPr>
    </w:tblStylePr>
    <w:tblStylePr w:type="lastCol">
      <w:rPr>
        <w:b/>
        <w:bCs/>
      </w:rPr>
    </w:tblStylePr>
    <w:tblStylePr w:type="band1Vert">
      <w:tblPr/>
      <w:tcPr>
        <w:tcBorders>
          <w:top w:val="single" w:sz="8" w:space="0" w:color="BCCFC8" w:themeColor="accent5"/>
          <w:left w:val="single" w:sz="8" w:space="0" w:color="BCCFC8" w:themeColor="accent5"/>
          <w:bottom w:val="single" w:sz="8" w:space="0" w:color="BCCFC8" w:themeColor="accent5"/>
          <w:right w:val="single" w:sz="8" w:space="0" w:color="BCCFC8" w:themeColor="accent5"/>
        </w:tcBorders>
      </w:tcPr>
    </w:tblStylePr>
    <w:tblStylePr w:type="band1Horz">
      <w:tblPr/>
      <w:tcPr>
        <w:tcBorders>
          <w:top w:val="single" w:sz="8" w:space="0" w:color="BCCFC8" w:themeColor="accent5"/>
          <w:left w:val="single" w:sz="8" w:space="0" w:color="BCCFC8" w:themeColor="accent5"/>
          <w:bottom w:val="single" w:sz="8" w:space="0" w:color="BCCFC8" w:themeColor="accent5"/>
          <w:right w:val="single" w:sz="8" w:space="0" w:color="BCCFC8"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F5AF9B" w:themeColor="accent6"/>
        <w:left w:val="single" w:sz="8" w:space="0" w:color="F5AF9B" w:themeColor="accent6"/>
        <w:bottom w:val="single" w:sz="8" w:space="0" w:color="F5AF9B" w:themeColor="accent6"/>
        <w:right w:val="single" w:sz="8" w:space="0" w:color="F5AF9B" w:themeColor="accent6"/>
      </w:tblBorders>
    </w:tblPr>
    <w:tblStylePr w:type="firstRow">
      <w:pPr>
        <w:spacing w:before="0" w:after="0" w:line="240" w:lineRule="auto"/>
      </w:pPr>
      <w:rPr>
        <w:b/>
        <w:bCs/>
        <w:color w:val="FFFFFF" w:themeColor="background1"/>
      </w:rPr>
      <w:tblPr/>
      <w:tcPr>
        <w:shd w:val="clear" w:color="auto" w:fill="F5AF9B" w:themeFill="accent6"/>
      </w:tcPr>
    </w:tblStylePr>
    <w:tblStylePr w:type="lastRow">
      <w:pPr>
        <w:spacing w:before="0" w:after="0" w:line="240" w:lineRule="auto"/>
      </w:pPr>
      <w:rPr>
        <w:b/>
        <w:bCs/>
      </w:rPr>
      <w:tblPr/>
      <w:tcPr>
        <w:tcBorders>
          <w:top w:val="double" w:sz="6" w:space="0" w:color="F5AF9B" w:themeColor="accent6"/>
          <w:left w:val="single" w:sz="8" w:space="0" w:color="F5AF9B" w:themeColor="accent6"/>
          <w:bottom w:val="single" w:sz="8" w:space="0" w:color="F5AF9B" w:themeColor="accent6"/>
          <w:right w:val="single" w:sz="8" w:space="0" w:color="F5AF9B" w:themeColor="accent6"/>
        </w:tcBorders>
      </w:tcPr>
    </w:tblStylePr>
    <w:tblStylePr w:type="firstCol">
      <w:rPr>
        <w:b/>
        <w:bCs/>
      </w:rPr>
    </w:tblStylePr>
    <w:tblStylePr w:type="lastCol">
      <w:rPr>
        <w:b/>
        <w:bCs/>
      </w:rPr>
    </w:tblStylePr>
    <w:tblStylePr w:type="band1Vert">
      <w:tblPr/>
      <w:tcPr>
        <w:tcBorders>
          <w:top w:val="single" w:sz="8" w:space="0" w:color="F5AF9B" w:themeColor="accent6"/>
          <w:left w:val="single" w:sz="8" w:space="0" w:color="F5AF9B" w:themeColor="accent6"/>
          <w:bottom w:val="single" w:sz="8" w:space="0" w:color="F5AF9B" w:themeColor="accent6"/>
          <w:right w:val="single" w:sz="8" w:space="0" w:color="F5AF9B" w:themeColor="accent6"/>
        </w:tcBorders>
      </w:tcPr>
    </w:tblStylePr>
    <w:tblStylePr w:type="band1Horz">
      <w:tblPr/>
      <w:tcPr>
        <w:tcBorders>
          <w:top w:val="single" w:sz="8" w:space="0" w:color="F5AF9B" w:themeColor="accent6"/>
          <w:left w:val="single" w:sz="8" w:space="0" w:color="F5AF9B" w:themeColor="accent6"/>
          <w:bottom w:val="single" w:sz="8" w:space="0" w:color="F5AF9B" w:themeColor="accent6"/>
          <w:right w:val="single" w:sz="8" w:space="0" w:color="F5AF9B" w:themeColor="accent6"/>
        </w:tcBorders>
      </w:tcPr>
    </w:tblStylePr>
  </w:style>
  <w:style w:type="table" w:styleId="LightShading">
    <w:name w:val="Light Shading"/>
    <w:basedOn w:val="TableNormal"/>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D39121" w:themeColor="accent1" w:themeShade="BF"/>
    </w:rPr>
    <w:tblPr>
      <w:tblStyleRowBandSize w:val="1"/>
      <w:tblStyleColBandSize w:val="1"/>
      <w:tblBorders>
        <w:top w:val="single" w:sz="8" w:space="0" w:color="E6B562" w:themeColor="accent1"/>
        <w:bottom w:val="single" w:sz="8" w:space="0" w:color="E6B562" w:themeColor="accent1"/>
      </w:tblBorders>
    </w:tblPr>
    <w:tblStylePr w:type="firstRow">
      <w:pPr>
        <w:spacing w:before="0" w:after="0" w:line="240" w:lineRule="auto"/>
      </w:pPr>
      <w:rPr>
        <w:b/>
        <w:bCs/>
      </w:rPr>
      <w:tblPr/>
      <w:tcPr>
        <w:tcBorders>
          <w:top w:val="single" w:sz="8" w:space="0" w:color="E6B562" w:themeColor="accent1"/>
          <w:left w:val="nil"/>
          <w:bottom w:val="single" w:sz="8" w:space="0" w:color="E6B562" w:themeColor="accent1"/>
          <w:right w:val="nil"/>
          <w:insideH w:val="nil"/>
          <w:insideV w:val="nil"/>
        </w:tcBorders>
      </w:tcPr>
    </w:tblStylePr>
    <w:tblStylePr w:type="lastRow">
      <w:pPr>
        <w:spacing w:before="0" w:after="0" w:line="240" w:lineRule="auto"/>
      </w:pPr>
      <w:rPr>
        <w:b/>
        <w:bCs/>
      </w:rPr>
      <w:tblPr/>
      <w:tcPr>
        <w:tcBorders>
          <w:top w:val="single" w:sz="8" w:space="0" w:color="E6B562" w:themeColor="accent1"/>
          <w:left w:val="nil"/>
          <w:bottom w:val="single" w:sz="8" w:space="0" w:color="E6B56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CD8" w:themeFill="accent1" w:themeFillTint="3F"/>
      </w:tcPr>
    </w:tblStylePr>
    <w:tblStylePr w:type="band1Horz">
      <w:tblPr/>
      <w:tcPr>
        <w:tcBorders>
          <w:left w:val="nil"/>
          <w:right w:val="nil"/>
          <w:insideH w:val="nil"/>
          <w:insideV w:val="nil"/>
        </w:tcBorders>
        <w:shd w:val="clear" w:color="auto" w:fill="F8ECD8"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5D785B" w:themeColor="accent2" w:themeShade="BF"/>
    </w:rPr>
    <w:tblPr>
      <w:tblStyleRowBandSize w:val="1"/>
      <w:tblStyleColBandSize w:val="1"/>
      <w:tblBorders>
        <w:top w:val="single" w:sz="8" w:space="0" w:color="809D7E" w:themeColor="accent2"/>
        <w:bottom w:val="single" w:sz="8" w:space="0" w:color="809D7E" w:themeColor="accent2"/>
      </w:tblBorders>
    </w:tblPr>
    <w:tblStylePr w:type="firstRow">
      <w:pPr>
        <w:spacing w:before="0" w:after="0" w:line="240" w:lineRule="auto"/>
      </w:pPr>
      <w:rPr>
        <w:b/>
        <w:bCs/>
      </w:rPr>
      <w:tblPr/>
      <w:tcPr>
        <w:tcBorders>
          <w:top w:val="single" w:sz="8" w:space="0" w:color="809D7E" w:themeColor="accent2"/>
          <w:left w:val="nil"/>
          <w:bottom w:val="single" w:sz="8" w:space="0" w:color="809D7E" w:themeColor="accent2"/>
          <w:right w:val="nil"/>
          <w:insideH w:val="nil"/>
          <w:insideV w:val="nil"/>
        </w:tcBorders>
      </w:tcPr>
    </w:tblStylePr>
    <w:tblStylePr w:type="lastRow">
      <w:pPr>
        <w:spacing w:before="0" w:after="0" w:line="240" w:lineRule="auto"/>
      </w:pPr>
      <w:rPr>
        <w:b/>
        <w:bCs/>
      </w:rPr>
      <w:tblPr/>
      <w:tcPr>
        <w:tcBorders>
          <w:top w:val="single" w:sz="8" w:space="0" w:color="809D7E" w:themeColor="accent2"/>
          <w:left w:val="nil"/>
          <w:bottom w:val="single" w:sz="8" w:space="0" w:color="809D7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DF" w:themeFill="accent2" w:themeFillTint="3F"/>
      </w:tcPr>
    </w:tblStylePr>
    <w:tblStylePr w:type="band1Horz">
      <w:tblPr/>
      <w:tcPr>
        <w:tcBorders>
          <w:left w:val="nil"/>
          <w:right w:val="nil"/>
          <w:insideH w:val="nil"/>
          <w:insideV w:val="nil"/>
        </w:tcBorders>
        <w:shd w:val="clear" w:color="auto" w:fill="DFE6DF"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446A6A" w:themeColor="accent3" w:themeShade="BF"/>
    </w:rPr>
    <w:tblPr>
      <w:tblStyleRowBandSize w:val="1"/>
      <w:tblStyleColBandSize w:val="1"/>
      <w:tblBorders>
        <w:top w:val="single" w:sz="8" w:space="0" w:color="5B8F8E" w:themeColor="accent3"/>
        <w:bottom w:val="single" w:sz="8" w:space="0" w:color="5B8F8E" w:themeColor="accent3"/>
      </w:tblBorders>
    </w:tblPr>
    <w:tblStylePr w:type="firstRow">
      <w:pPr>
        <w:spacing w:before="0" w:after="0" w:line="240" w:lineRule="auto"/>
      </w:pPr>
      <w:rPr>
        <w:b/>
        <w:bCs/>
      </w:rPr>
      <w:tblPr/>
      <w:tcPr>
        <w:tcBorders>
          <w:top w:val="single" w:sz="8" w:space="0" w:color="5B8F8E" w:themeColor="accent3"/>
          <w:left w:val="nil"/>
          <w:bottom w:val="single" w:sz="8" w:space="0" w:color="5B8F8E" w:themeColor="accent3"/>
          <w:right w:val="nil"/>
          <w:insideH w:val="nil"/>
          <w:insideV w:val="nil"/>
        </w:tcBorders>
      </w:tcPr>
    </w:tblStylePr>
    <w:tblStylePr w:type="lastRow">
      <w:pPr>
        <w:spacing w:before="0" w:after="0" w:line="240" w:lineRule="auto"/>
      </w:pPr>
      <w:rPr>
        <w:b/>
        <w:bCs/>
      </w:rPr>
      <w:tblPr/>
      <w:tcPr>
        <w:tcBorders>
          <w:top w:val="single" w:sz="8" w:space="0" w:color="5B8F8E" w:themeColor="accent3"/>
          <w:left w:val="nil"/>
          <w:bottom w:val="single" w:sz="8" w:space="0" w:color="5B8F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4E4" w:themeFill="accent3" w:themeFillTint="3F"/>
      </w:tcPr>
    </w:tblStylePr>
    <w:tblStylePr w:type="band1Horz">
      <w:tblPr/>
      <w:tcPr>
        <w:tcBorders>
          <w:left w:val="nil"/>
          <w:right w:val="nil"/>
          <w:insideH w:val="nil"/>
          <w:insideV w:val="nil"/>
        </w:tcBorders>
        <w:shd w:val="clear" w:color="auto" w:fill="D5E4E4"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73878D" w:themeColor="accent4" w:themeShade="BF"/>
    </w:rPr>
    <w:tblPr>
      <w:tblStyleRowBandSize w:val="1"/>
      <w:tblStyleColBandSize w:val="1"/>
      <w:tblBorders>
        <w:top w:val="single" w:sz="8" w:space="0" w:color="A3B0B4" w:themeColor="accent4"/>
        <w:bottom w:val="single" w:sz="8" w:space="0" w:color="A3B0B4" w:themeColor="accent4"/>
      </w:tblBorders>
    </w:tblPr>
    <w:tblStylePr w:type="firstRow">
      <w:pPr>
        <w:spacing w:before="0" w:after="0" w:line="240" w:lineRule="auto"/>
      </w:pPr>
      <w:rPr>
        <w:b/>
        <w:bCs/>
      </w:rPr>
      <w:tblPr/>
      <w:tcPr>
        <w:tcBorders>
          <w:top w:val="single" w:sz="8" w:space="0" w:color="A3B0B4" w:themeColor="accent4"/>
          <w:left w:val="nil"/>
          <w:bottom w:val="single" w:sz="8" w:space="0" w:color="A3B0B4" w:themeColor="accent4"/>
          <w:right w:val="nil"/>
          <w:insideH w:val="nil"/>
          <w:insideV w:val="nil"/>
        </w:tcBorders>
      </w:tcPr>
    </w:tblStylePr>
    <w:tblStylePr w:type="lastRow">
      <w:pPr>
        <w:spacing w:before="0" w:after="0" w:line="240" w:lineRule="auto"/>
      </w:pPr>
      <w:rPr>
        <w:b/>
        <w:bCs/>
      </w:rPr>
      <w:tblPr/>
      <w:tcPr>
        <w:tcBorders>
          <w:top w:val="single" w:sz="8" w:space="0" w:color="A3B0B4" w:themeColor="accent4"/>
          <w:left w:val="nil"/>
          <w:bottom w:val="single" w:sz="8" w:space="0" w:color="A3B0B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BEC" w:themeFill="accent4" w:themeFillTint="3F"/>
      </w:tcPr>
    </w:tblStylePr>
    <w:tblStylePr w:type="band1Horz">
      <w:tblPr/>
      <w:tcPr>
        <w:tcBorders>
          <w:left w:val="nil"/>
          <w:right w:val="nil"/>
          <w:insideH w:val="nil"/>
          <w:insideV w:val="nil"/>
        </w:tcBorders>
        <w:shd w:val="clear" w:color="auto" w:fill="E8EBEC"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82A598" w:themeColor="accent5" w:themeShade="BF"/>
    </w:rPr>
    <w:tblPr>
      <w:tblStyleRowBandSize w:val="1"/>
      <w:tblStyleColBandSize w:val="1"/>
      <w:tblBorders>
        <w:top w:val="single" w:sz="8" w:space="0" w:color="BCCFC8" w:themeColor="accent5"/>
        <w:bottom w:val="single" w:sz="8" w:space="0" w:color="BCCFC8" w:themeColor="accent5"/>
      </w:tblBorders>
    </w:tblPr>
    <w:tblStylePr w:type="firstRow">
      <w:pPr>
        <w:spacing w:before="0" w:after="0" w:line="240" w:lineRule="auto"/>
      </w:pPr>
      <w:rPr>
        <w:b/>
        <w:bCs/>
      </w:rPr>
      <w:tblPr/>
      <w:tcPr>
        <w:tcBorders>
          <w:top w:val="single" w:sz="8" w:space="0" w:color="BCCFC8" w:themeColor="accent5"/>
          <w:left w:val="nil"/>
          <w:bottom w:val="single" w:sz="8" w:space="0" w:color="BCCFC8" w:themeColor="accent5"/>
          <w:right w:val="nil"/>
          <w:insideH w:val="nil"/>
          <w:insideV w:val="nil"/>
        </w:tcBorders>
      </w:tcPr>
    </w:tblStylePr>
    <w:tblStylePr w:type="lastRow">
      <w:pPr>
        <w:spacing w:before="0" w:after="0" w:line="240" w:lineRule="auto"/>
      </w:pPr>
      <w:rPr>
        <w:b/>
        <w:bCs/>
      </w:rPr>
      <w:tblPr/>
      <w:tcPr>
        <w:tcBorders>
          <w:top w:val="single" w:sz="8" w:space="0" w:color="BCCFC8" w:themeColor="accent5"/>
          <w:left w:val="nil"/>
          <w:bottom w:val="single" w:sz="8" w:space="0" w:color="BCCFC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F1" w:themeFill="accent5" w:themeFillTint="3F"/>
      </w:tcPr>
    </w:tblStylePr>
    <w:tblStylePr w:type="band1Horz">
      <w:tblPr/>
      <w:tcPr>
        <w:tcBorders>
          <w:left w:val="nil"/>
          <w:right w:val="nil"/>
          <w:insideH w:val="nil"/>
          <w:insideV w:val="nil"/>
        </w:tcBorders>
        <w:shd w:val="clear" w:color="auto" w:fill="EEF3F1"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EB653F" w:themeColor="accent6" w:themeShade="BF"/>
    </w:rPr>
    <w:tblPr>
      <w:tblStyleRowBandSize w:val="1"/>
      <w:tblStyleColBandSize w:val="1"/>
      <w:tblBorders>
        <w:top w:val="single" w:sz="8" w:space="0" w:color="F5AF9B" w:themeColor="accent6"/>
        <w:bottom w:val="single" w:sz="8" w:space="0" w:color="F5AF9B" w:themeColor="accent6"/>
      </w:tblBorders>
    </w:tblPr>
    <w:tblStylePr w:type="firstRow">
      <w:pPr>
        <w:spacing w:before="0" w:after="0" w:line="240" w:lineRule="auto"/>
      </w:pPr>
      <w:rPr>
        <w:b/>
        <w:bCs/>
      </w:rPr>
      <w:tblPr/>
      <w:tcPr>
        <w:tcBorders>
          <w:top w:val="single" w:sz="8" w:space="0" w:color="F5AF9B" w:themeColor="accent6"/>
          <w:left w:val="nil"/>
          <w:bottom w:val="single" w:sz="8" w:space="0" w:color="F5AF9B" w:themeColor="accent6"/>
          <w:right w:val="nil"/>
          <w:insideH w:val="nil"/>
          <w:insideV w:val="nil"/>
        </w:tcBorders>
      </w:tcPr>
    </w:tblStylePr>
    <w:tblStylePr w:type="lastRow">
      <w:pPr>
        <w:spacing w:before="0" w:after="0" w:line="240" w:lineRule="auto"/>
      </w:pPr>
      <w:rPr>
        <w:b/>
        <w:bCs/>
      </w:rPr>
      <w:tblPr/>
      <w:tcPr>
        <w:tcBorders>
          <w:top w:val="single" w:sz="8" w:space="0" w:color="F5AF9B" w:themeColor="accent6"/>
          <w:left w:val="nil"/>
          <w:bottom w:val="single" w:sz="8" w:space="0" w:color="F5AF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AE6" w:themeFill="accent6" w:themeFillTint="3F"/>
      </w:tcPr>
    </w:tblStylePr>
    <w:tblStylePr w:type="band1Horz">
      <w:tblPr/>
      <w:tcPr>
        <w:tcBorders>
          <w:left w:val="nil"/>
          <w:right w:val="nil"/>
          <w:insideH w:val="nil"/>
          <w:insideV w:val="nil"/>
        </w:tcBorders>
        <w:shd w:val="clear" w:color="auto" w:fill="FCEAE6"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1"/>
      </w:numPr>
      <w:contextualSpacing/>
    </w:pPr>
  </w:style>
  <w:style w:type="paragraph" w:styleId="ListBullet3">
    <w:name w:val="List Bullet 3"/>
    <w:basedOn w:val="Normal"/>
    <w:uiPriority w:val="99"/>
    <w:semiHidden/>
    <w:unhideWhenUsed/>
    <w:rsid w:val="004230D9"/>
    <w:pPr>
      <w:numPr>
        <w:numId w:val="2"/>
      </w:numPr>
      <w:contextualSpacing/>
    </w:pPr>
  </w:style>
  <w:style w:type="paragraph" w:styleId="ListBullet4">
    <w:name w:val="List Bullet 4"/>
    <w:basedOn w:val="Normal"/>
    <w:uiPriority w:val="99"/>
    <w:semiHidden/>
    <w:unhideWhenUsed/>
    <w:rsid w:val="004230D9"/>
    <w:pPr>
      <w:numPr>
        <w:numId w:val="3"/>
      </w:numPr>
      <w:contextualSpacing/>
    </w:pPr>
  </w:style>
  <w:style w:type="paragraph" w:styleId="ListBullet5">
    <w:name w:val="List Bullet 5"/>
    <w:basedOn w:val="Normal"/>
    <w:uiPriority w:val="99"/>
    <w:semiHidden/>
    <w:unhideWhenUsed/>
    <w:rsid w:val="004230D9"/>
    <w:pPr>
      <w:numPr>
        <w:numId w:val="4"/>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5"/>
      </w:numPr>
      <w:contextualSpacing/>
    </w:pPr>
  </w:style>
  <w:style w:type="paragraph" w:styleId="ListNumber4">
    <w:name w:val="List Number 4"/>
    <w:basedOn w:val="Normal"/>
    <w:uiPriority w:val="99"/>
    <w:semiHidden/>
    <w:unhideWhenUsed/>
    <w:rsid w:val="004230D9"/>
    <w:pPr>
      <w:numPr>
        <w:numId w:val="6"/>
      </w:numPr>
      <w:contextualSpacing/>
    </w:pPr>
  </w:style>
  <w:style w:type="paragraph" w:styleId="ListNumber5">
    <w:name w:val="List Number 5"/>
    <w:basedOn w:val="Normal"/>
    <w:uiPriority w:val="99"/>
    <w:semiHidden/>
    <w:unhideWhenUsed/>
    <w:rsid w:val="004230D9"/>
    <w:pPr>
      <w:numPr>
        <w:numId w:val="7"/>
      </w:numPr>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0D2A0" w:themeColor="accent1" w:themeTint="99"/>
        </w:tcBorders>
      </w:tcPr>
    </w:tblStylePr>
    <w:tblStylePr w:type="lastRow">
      <w:rPr>
        <w:b/>
        <w:bCs/>
      </w:rPr>
      <w:tblPr/>
      <w:tcPr>
        <w:tcBorders>
          <w:top w:val="single" w:sz="4" w:space="0" w:color="F0D2A0" w:themeColor="accent1" w:themeTint="99"/>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B2C4B1" w:themeColor="accent2" w:themeTint="99"/>
        </w:tcBorders>
      </w:tcPr>
    </w:tblStylePr>
    <w:tblStylePr w:type="lastRow">
      <w:rPr>
        <w:b/>
        <w:bCs/>
      </w:rPr>
      <w:tblPr/>
      <w:tcPr>
        <w:tcBorders>
          <w:top w:val="single" w:sz="4" w:space="0" w:color="B2C4B1" w:themeColor="accent2" w:themeTint="99"/>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99BEBD" w:themeColor="accent3" w:themeTint="99"/>
        </w:tcBorders>
      </w:tcPr>
    </w:tblStylePr>
    <w:tblStylePr w:type="lastRow">
      <w:rPr>
        <w:b/>
        <w:bCs/>
      </w:rPr>
      <w:tblPr/>
      <w:tcPr>
        <w:tcBorders>
          <w:top w:val="single" w:sz="4" w:space="0" w:color="99BEBD" w:themeColor="accent3" w:themeTint="99"/>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C7CFD2" w:themeColor="accent4" w:themeTint="99"/>
        </w:tcBorders>
      </w:tcPr>
    </w:tblStylePr>
    <w:tblStylePr w:type="lastRow">
      <w:rPr>
        <w:b/>
        <w:bCs/>
      </w:rPr>
      <w:tblPr/>
      <w:tcPr>
        <w:tcBorders>
          <w:top w:val="single" w:sz="4" w:space="0" w:color="C7CFD2" w:themeColor="accent4" w:themeTint="99"/>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D6E2DE" w:themeColor="accent5" w:themeTint="99"/>
        </w:tcBorders>
      </w:tcPr>
    </w:tblStylePr>
    <w:tblStylePr w:type="lastRow">
      <w:rPr>
        <w:b/>
        <w:bCs/>
      </w:rPr>
      <w:tblPr/>
      <w:tcPr>
        <w:tcBorders>
          <w:top w:val="single" w:sz="4" w:space="0" w:color="D6E2DE" w:themeColor="accent5" w:themeTint="99"/>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9CEC3" w:themeColor="accent6" w:themeTint="99"/>
        </w:tcBorders>
      </w:tcPr>
    </w:tblStylePr>
    <w:tblStylePr w:type="lastRow">
      <w:rPr>
        <w:b/>
        <w:bCs/>
      </w:rPr>
      <w:tblPr/>
      <w:tcPr>
        <w:tcBorders>
          <w:top w:val="single" w:sz="4" w:space="0" w:color="F9CEC3" w:themeColor="accent6" w:themeTint="99"/>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val="single" w:sz="4" w:space="0" w:color="F0D2A0" w:themeColor="accent1" w:themeTint="99"/>
        <w:bottom w:val="single" w:sz="4" w:space="0" w:color="F0D2A0" w:themeColor="accent1" w:themeTint="99"/>
        <w:insideH w:val="single" w:sz="4" w:space="0" w:color="F0D2A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val="single" w:sz="4" w:space="0" w:color="B2C4B1" w:themeColor="accent2" w:themeTint="99"/>
        <w:bottom w:val="single" w:sz="4" w:space="0" w:color="B2C4B1" w:themeColor="accent2" w:themeTint="99"/>
        <w:insideH w:val="single" w:sz="4" w:space="0" w:color="B2C4B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val="single" w:sz="4" w:space="0" w:color="99BEBD" w:themeColor="accent3" w:themeTint="99"/>
        <w:bottom w:val="single" w:sz="4" w:space="0" w:color="99BEBD" w:themeColor="accent3" w:themeTint="99"/>
        <w:insideH w:val="single" w:sz="4" w:space="0" w:color="99BEB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val="single" w:sz="4" w:space="0" w:color="C7CFD2" w:themeColor="accent4" w:themeTint="99"/>
        <w:bottom w:val="single" w:sz="4" w:space="0" w:color="C7CFD2" w:themeColor="accent4" w:themeTint="99"/>
        <w:insideH w:val="single" w:sz="4" w:space="0" w:color="C7CF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val="single" w:sz="4" w:space="0" w:color="D6E2DE" w:themeColor="accent5" w:themeTint="99"/>
        <w:bottom w:val="single" w:sz="4" w:space="0" w:color="D6E2DE" w:themeColor="accent5" w:themeTint="99"/>
        <w:insideH w:val="single" w:sz="4" w:space="0" w:color="D6E2D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val="single" w:sz="4" w:space="0" w:color="F9CEC3" w:themeColor="accent6" w:themeTint="99"/>
        <w:bottom w:val="single" w:sz="4" w:space="0" w:color="F9CEC3" w:themeColor="accent6" w:themeTint="99"/>
        <w:insideH w:val="single" w:sz="4" w:space="0" w:color="F9CE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val="single" w:sz="4" w:space="0" w:color="E6B562" w:themeColor="accent1"/>
        <w:left w:val="single" w:sz="4" w:space="0" w:color="E6B562" w:themeColor="accent1"/>
        <w:bottom w:val="single" w:sz="4" w:space="0" w:color="E6B562" w:themeColor="accent1"/>
        <w:right w:val="single" w:sz="4" w:space="0" w:color="E6B562" w:themeColor="accent1"/>
      </w:tblBorders>
    </w:tblPr>
    <w:tblStylePr w:type="firstRow">
      <w:rPr>
        <w:b/>
        <w:bCs/>
        <w:color w:val="FFFFFF" w:themeColor="background1"/>
      </w:rPr>
      <w:tblPr/>
      <w:tcPr>
        <w:shd w:val="clear" w:color="auto" w:fill="E6B562" w:themeFill="accent1"/>
      </w:tcPr>
    </w:tblStylePr>
    <w:tblStylePr w:type="lastRow">
      <w:rPr>
        <w:b/>
        <w:bCs/>
      </w:rPr>
      <w:tblPr/>
      <w:tcPr>
        <w:tcBorders>
          <w:top w:val="double" w:sz="4" w:space="0" w:color="E6B56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B562" w:themeColor="accent1"/>
          <w:right w:val="single" w:sz="4" w:space="0" w:color="E6B562" w:themeColor="accent1"/>
        </w:tcBorders>
      </w:tcPr>
    </w:tblStylePr>
    <w:tblStylePr w:type="band1Horz">
      <w:tblPr/>
      <w:tcPr>
        <w:tcBorders>
          <w:top w:val="single" w:sz="4" w:space="0" w:color="E6B562" w:themeColor="accent1"/>
          <w:bottom w:val="single" w:sz="4" w:space="0" w:color="E6B56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B562" w:themeColor="accent1"/>
          <w:left w:val="nil"/>
        </w:tcBorders>
      </w:tcPr>
    </w:tblStylePr>
    <w:tblStylePr w:type="swCell">
      <w:tblPr/>
      <w:tcPr>
        <w:tcBorders>
          <w:top w:val="double" w:sz="4" w:space="0" w:color="E6B562"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val="single" w:sz="4" w:space="0" w:color="809D7E" w:themeColor="accent2"/>
        <w:left w:val="single" w:sz="4" w:space="0" w:color="809D7E" w:themeColor="accent2"/>
        <w:bottom w:val="single" w:sz="4" w:space="0" w:color="809D7E" w:themeColor="accent2"/>
        <w:right w:val="single" w:sz="4" w:space="0" w:color="809D7E" w:themeColor="accent2"/>
      </w:tblBorders>
    </w:tblPr>
    <w:tblStylePr w:type="firstRow">
      <w:rPr>
        <w:b/>
        <w:bCs/>
        <w:color w:val="FFFFFF" w:themeColor="background1"/>
      </w:rPr>
      <w:tblPr/>
      <w:tcPr>
        <w:shd w:val="clear" w:color="auto" w:fill="809D7E" w:themeFill="accent2"/>
      </w:tcPr>
    </w:tblStylePr>
    <w:tblStylePr w:type="lastRow">
      <w:rPr>
        <w:b/>
        <w:bCs/>
      </w:rPr>
      <w:tblPr/>
      <w:tcPr>
        <w:tcBorders>
          <w:top w:val="double" w:sz="4" w:space="0" w:color="809D7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D7E" w:themeColor="accent2"/>
          <w:right w:val="single" w:sz="4" w:space="0" w:color="809D7E" w:themeColor="accent2"/>
        </w:tcBorders>
      </w:tcPr>
    </w:tblStylePr>
    <w:tblStylePr w:type="band1Horz">
      <w:tblPr/>
      <w:tcPr>
        <w:tcBorders>
          <w:top w:val="single" w:sz="4" w:space="0" w:color="809D7E" w:themeColor="accent2"/>
          <w:bottom w:val="single" w:sz="4" w:space="0" w:color="809D7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D7E" w:themeColor="accent2"/>
          <w:left w:val="nil"/>
        </w:tcBorders>
      </w:tcPr>
    </w:tblStylePr>
    <w:tblStylePr w:type="swCell">
      <w:tblPr/>
      <w:tcPr>
        <w:tcBorders>
          <w:top w:val="double" w:sz="4" w:space="0" w:color="809D7E"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val="single" w:sz="4" w:space="0" w:color="5B8F8E" w:themeColor="accent3"/>
        <w:left w:val="single" w:sz="4" w:space="0" w:color="5B8F8E" w:themeColor="accent3"/>
        <w:bottom w:val="single" w:sz="4" w:space="0" w:color="5B8F8E" w:themeColor="accent3"/>
        <w:right w:val="single" w:sz="4" w:space="0" w:color="5B8F8E" w:themeColor="accent3"/>
      </w:tblBorders>
    </w:tblPr>
    <w:tblStylePr w:type="firstRow">
      <w:rPr>
        <w:b/>
        <w:bCs/>
        <w:color w:val="FFFFFF" w:themeColor="background1"/>
      </w:rPr>
      <w:tblPr/>
      <w:tcPr>
        <w:shd w:val="clear" w:color="auto" w:fill="5B8F8E" w:themeFill="accent3"/>
      </w:tcPr>
    </w:tblStylePr>
    <w:tblStylePr w:type="lastRow">
      <w:rPr>
        <w:b/>
        <w:bCs/>
      </w:rPr>
      <w:tblPr/>
      <w:tcPr>
        <w:tcBorders>
          <w:top w:val="double" w:sz="4" w:space="0" w:color="5B8F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8F8E" w:themeColor="accent3"/>
          <w:right w:val="single" w:sz="4" w:space="0" w:color="5B8F8E" w:themeColor="accent3"/>
        </w:tcBorders>
      </w:tcPr>
    </w:tblStylePr>
    <w:tblStylePr w:type="band1Horz">
      <w:tblPr/>
      <w:tcPr>
        <w:tcBorders>
          <w:top w:val="single" w:sz="4" w:space="0" w:color="5B8F8E" w:themeColor="accent3"/>
          <w:bottom w:val="single" w:sz="4" w:space="0" w:color="5B8F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8F8E" w:themeColor="accent3"/>
          <w:left w:val="nil"/>
        </w:tcBorders>
      </w:tcPr>
    </w:tblStylePr>
    <w:tblStylePr w:type="swCell">
      <w:tblPr/>
      <w:tcPr>
        <w:tcBorders>
          <w:top w:val="double" w:sz="4" w:space="0" w:color="5B8F8E"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val="single" w:sz="4" w:space="0" w:color="A3B0B4" w:themeColor="accent4"/>
        <w:left w:val="single" w:sz="4" w:space="0" w:color="A3B0B4" w:themeColor="accent4"/>
        <w:bottom w:val="single" w:sz="4" w:space="0" w:color="A3B0B4" w:themeColor="accent4"/>
        <w:right w:val="single" w:sz="4" w:space="0" w:color="A3B0B4" w:themeColor="accent4"/>
      </w:tblBorders>
    </w:tblPr>
    <w:tblStylePr w:type="firstRow">
      <w:rPr>
        <w:b/>
        <w:bCs/>
        <w:color w:val="FFFFFF" w:themeColor="background1"/>
      </w:rPr>
      <w:tblPr/>
      <w:tcPr>
        <w:shd w:val="clear" w:color="auto" w:fill="A3B0B4" w:themeFill="accent4"/>
      </w:tcPr>
    </w:tblStylePr>
    <w:tblStylePr w:type="lastRow">
      <w:rPr>
        <w:b/>
        <w:bCs/>
      </w:rPr>
      <w:tblPr/>
      <w:tcPr>
        <w:tcBorders>
          <w:top w:val="double" w:sz="4" w:space="0" w:color="A3B0B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B0B4" w:themeColor="accent4"/>
          <w:right w:val="single" w:sz="4" w:space="0" w:color="A3B0B4" w:themeColor="accent4"/>
        </w:tcBorders>
      </w:tcPr>
    </w:tblStylePr>
    <w:tblStylePr w:type="band1Horz">
      <w:tblPr/>
      <w:tcPr>
        <w:tcBorders>
          <w:top w:val="single" w:sz="4" w:space="0" w:color="A3B0B4" w:themeColor="accent4"/>
          <w:bottom w:val="single" w:sz="4" w:space="0" w:color="A3B0B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B0B4" w:themeColor="accent4"/>
          <w:left w:val="nil"/>
        </w:tcBorders>
      </w:tcPr>
    </w:tblStylePr>
    <w:tblStylePr w:type="swCell">
      <w:tblPr/>
      <w:tcPr>
        <w:tcBorders>
          <w:top w:val="double" w:sz="4" w:space="0" w:color="A3B0B4"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val="single" w:sz="4" w:space="0" w:color="BCCFC8" w:themeColor="accent5"/>
        <w:left w:val="single" w:sz="4" w:space="0" w:color="BCCFC8" w:themeColor="accent5"/>
        <w:bottom w:val="single" w:sz="4" w:space="0" w:color="BCCFC8" w:themeColor="accent5"/>
        <w:right w:val="single" w:sz="4" w:space="0" w:color="BCCFC8" w:themeColor="accent5"/>
      </w:tblBorders>
    </w:tblPr>
    <w:tblStylePr w:type="firstRow">
      <w:rPr>
        <w:b/>
        <w:bCs/>
        <w:color w:val="FFFFFF" w:themeColor="background1"/>
      </w:rPr>
      <w:tblPr/>
      <w:tcPr>
        <w:shd w:val="clear" w:color="auto" w:fill="BCCFC8" w:themeFill="accent5"/>
      </w:tcPr>
    </w:tblStylePr>
    <w:tblStylePr w:type="lastRow">
      <w:rPr>
        <w:b/>
        <w:bCs/>
      </w:rPr>
      <w:tblPr/>
      <w:tcPr>
        <w:tcBorders>
          <w:top w:val="double" w:sz="4" w:space="0" w:color="BCCFC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CFC8" w:themeColor="accent5"/>
          <w:right w:val="single" w:sz="4" w:space="0" w:color="BCCFC8" w:themeColor="accent5"/>
        </w:tcBorders>
      </w:tcPr>
    </w:tblStylePr>
    <w:tblStylePr w:type="band1Horz">
      <w:tblPr/>
      <w:tcPr>
        <w:tcBorders>
          <w:top w:val="single" w:sz="4" w:space="0" w:color="BCCFC8" w:themeColor="accent5"/>
          <w:bottom w:val="single" w:sz="4" w:space="0" w:color="BCCFC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CFC8" w:themeColor="accent5"/>
          <w:left w:val="nil"/>
        </w:tcBorders>
      </w:tcPr>
    </w:tblStylePr>
    <w:tblStylePr w:type="swCell">
      <w:tblPr/>
      <w:tcPr>
        <w:tcBorders>
          <w:top w:val="double" w:sz="4" w:space="0" w:color="BCCFC8"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val="single" w:sz="4" w:space="0" w:color="F5AF9B" w:themeColor="accent6"/>
        <w:left w:val="single" w:sz="4" w:space="0" w:color="F5AF9B" w:themeColor="accent6"/>
        <w:bottom w:val="single" w:sz="4" w:space="0" w:color="F5AF9B" w:themeColor="accent6"/>
        <w:right w:val="single" w:sz="4" w:space="0" w:color="F5AF9B" w:themeColor="accent6"/>
      </w:tblBorders>
    </w:tblPr>
    <w:tblStylePr w:type="firstRow">
      <w:rPr>
        <w:b/>
        <w:bCs/>
        <w:color w:val="FFFFFF" w:themeColor="background1"/>
      </w:rPr>
      <w:tblPr/>
      <w:tcPr>
        <w:shd w:val="clear" w:color="auto" w:fill="F5AF9B" w:themeFill="accent6"/>
      </w:tcPr>
    </w:tblStylePr>
    <w:tblStylePr w:type="lastRow">
      <w:rPr>
        <w:b/>
        <w:bCs/>
      </w:rPr>
      <w:tblPr/>
      <w:tcPr>
        <w:tcBorders>
          <w:top w:val="double" w:sz="4" w:space="0" w:color="F5AF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AF9B" w:themeColor="accent6"/>
          <w:right w:val="single" w:sz="4" w:space="0" w:color="F5AF9B" w:themeColor="accent6"/>
        </w:tcBorders>
      </w:tcPr>
    </w:tblStylePr>
    <w:tblStylePr w:type="band1Horz">
      <w:tblPr/>
      <w:tcPr>
        <w:tcBorders>
          <w:top w:val="single" w:sz="4" w:space="0" w:color="F5AF9B" w:themeColor="accent6"/>
          <w:bottom w:val="single" w:sz="4" w:space="0" w:color="F5AF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AF9B" w:themeColor="accent6"/>
          <w:left w:val="nil"/>
        </w:tcBorders>
      </w:tcPr>
    </w:tblStylePr>
    <w:tblStylePr w:type="swCell">
      <w:tblPr/>
      <w:tcPr>
        <w:tcBorders>
          <w:top w:val="double" w:sz="4" w:space="0" w:color="F5AF9B"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tblBorders>
    </w:tblPr>
    <w:tblStylePr w:type="firstRow">
      <w:rPr>
        <w:b/>
        <w:bCs/>
        <w:color w:val="FFFFFF" w:themeColor="background1"/>
      </w:rPr>
      <w:tblPr/>
      <w:tcPr>
        <w:tcBorders>
          <w:top w:val="single" w:sz="4" w:space="0" w:color="E6B562" w:themeColor="accent1"/>
          <w:left w:val="single" w:sz="4" w:space="0" w:color="E6B562" w:themeColor="accent1"/>
          <w:bottom w:val="single" w:sz="4" w:space="0" w:color="E6B562" w:themeColor="accent1"/>
          <w:right w:val="single" w:sz="4" w:space="0" w:color="E6B562" w:themeColor="accent1"/>
          <w:insideH w:val="nil"/>
        </w:tcBorders>
        <w:shd w:val="clear" w:color="auto" w:fill="E6B562" w:themeFill="accent1"/>
      </w:tcPr>
    </w:tblStylePr>
    <w:tblStylePr w:type="lastRow">
      <w:rPr>
        <w:b/>
        <w:bCs/>
      </w:rPr>
      <w:tblPr/>
      <w:tcPr>
        <w:tcBorders>
          <w:top w:val="double" w:sz="4" w:space="0" w:color="F0D2A0" w:themeColor="accent1" w:themeTint="99"/>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tblBorders>
    </w:tblPr>
    <w:tblStylePr w:type="firstRow">
      <w:rPr>
        <w:b/>
        <w:bCs/>
        <w:color w:val="FFFFFF" w:themeColor="background1"/>
      </w:rPr>
      <w:tblPr/>
      <w:tcPr>
        <w:tcBorders>
          <w:top w:val="single" w:sz="4" w:space="0" w:color="809D7E" w:themeColor="accent2"/>
          <w:left w:val="single" w:sz="4" w:space="0" w:color="809D7E" w:themeColor="accent2"/>
          <w:bottom w:val="single" w:sz="4" w:space="0" w:color="809D7E" w:themeColor="accent2"/>
          <w:right w:val="single" w:sz="4" w:space="0" w:color="809D7E" w:themeColor="accent2"/>
          <w:insideH w:val="nil"/>
        </w:tcBorders>
        <w:shd w:val="clear" w:color="auto" w:fill="809D7E" w:themeFill="accent2"/>
      </w:tcPr>
    </w:tblStylePr>
    <w:tblStylePr w:type="lastRow">
      <w:rPr>
        <w:b/>
        <w:bCs/>
      </w:rPr>
      <w:tblPr/>
      <w:tcPr>
        <w:tcBorders>
          <w:top w:val="double" w:sz="4" w:space="0" w:color="B2C4B1" w:themeColor="accent2" w:themeTint="99"/>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tblBorders>
    </w:tblPr>
    <w:tblStylePr w:type="firstRow">
      <w:rPr>
        <w:b/>
        <w:bCs/>
        <w:color w:val="FFFFFF" w:themeColor="background1"/>
      </w:rPr>
      <w:tblPr/>
      <w:tcPr>
        <w:tcBorders>
          <w:top w:val="single" w:sz="4" w:space="0" w:color="5B8F8E" w:themeColor="accent3"/>
          <w:left w:val="single" w:sz="4" w:space="0" w:color="5B8F8E" w:themeColor="accent3"/>
          <w:bottom w:val="single" w:sz="4" w:space="0" w:color="5B8F8E" w:themeColor="accent3"/>
          <w:right w:val="single" w:sz="4" w:space="0" w:color="5B8F8E" w:themeColor="accent3"/>
          <w:insideH w:val="nil"/>
        </w:tcBorders>
        <w:shd w:val="clear" w:color="auto" w:fill="5B8F8E" w:themeFill="accent3"/>
      </w:tcPr>
    </w:tblStylePr>
    <w:tblStylePr w:type="lastRow">
      <w:rPr>
        <w:b/>
        <w:bCs/>
      </w:rPr>
      <w:tblPr/>
      <w:tcPr>
        <w:tcBorders>
          <w:top w:val="double" w:sz="4" w:space="0" w:color="99BEBD" w:themeColor="accent3" w:themeTint="99"/>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tblBorders>
    </w:tblPr>
    <w:tblStylePr w:type="firstRow">
      <w:rPr>
        <w:b/>
        <w:bCs/>
        <w:color w:val="FFFFFF" w:themeColor="background1"/>
      </w:rPr>
      <w:tblPr/>
      <w:tcPr>
        <w:tcBorders>
          <w:top w:val="single" w:sz="4" w:space="0" w:color="A3B0B4" w:themeColor="accent4"/>
          <w:left w:val="single" w:sz="4" w:space="0" w:color="A3B0B4" w:themeColor="accent4"/>
          <w:bottom w:val="single" w:sz="4" w:space="0" w:color="A3B0B4" w:themeColor="accent4"/>
          <w:right w:val="single" w:sz="4" w:space="0" w:color="A3B0B4" w:themeColor="accent4"/>
          <w:insideH w:val="nil"/>
        </w:tcBorders>
        <w:shd w:val="clear" w:color="auto" w:fill="A3B0B4" w:themeFill="accent4"/>
      </w:tcPr>
    </w:tblStylePr>
    <w:tblStylePr w:type="lastRow">
      <w:rPr>
        <w:b/>
        <w:bCs/>
      </w:rPr>
      <w:tblPr/>
      <w:tcPr>
        <w:tcBorders>
          <w:top w:val="double" w:sz="4" w:space="0" w:color="C7CFD2" w:themeColor="accent4" w:themeTint="99"/>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tblBorders>
    </w:tblPr>
    <w:tblStylePr w:type="firstRow">
      <w:rPr>
        <w:b/>
        <w:bCs/>
        <w:color w:val="FFFFFF" w:themeColor="background1"/>
      </w:rPr>
      <w:tblPr/>
      <w:tcPr>
        <w:tcBorders>
          <w:top w:val="single" w:sz="4" w:space="0" w:color="BCCFC8" w:themeColor="accent5"/>
          <w:left w:val="single" w:sz="4" w:space="0" w:color="BCCFC8" w:themeColor="accent5"/>
          <w:bottom w:val="single" w:sz="4" w:space="0" w:color="BCCFC8" w:themeColor="accent5"/>
          <w:right w:val="single" w:sz="4" w:space="0" w:color="BCCFC8" w:themeColor="accent5"/>
          <w:insideH w:val="nil"/>
        </w:tcBorders>
        <w:shd w:val="clear" w:color="auto" w:fill="BCCFC8" w:themeFill="accent5"/>
      </w:tcPr>
    </w:tblStylePr>
    <w:tblStylePr w:type="lastRow">
      <w:rPr>
        <w:b/>
        <w:bCs/>
      </w:rPr>
      <w:tblPr/>
      <w:tcPr>
        <w:tcBorders>
          <w:top w:val="double" w:sz="4" w:space="0" w:color="D6E2DE" w:themeColor="accent5" w:themeTint="99"/>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tblBorders>
    </w:tblPr>
    <w:tblStylePr w:type="firstRow">
      <w:rPr>
        <w:b/>
        <w:bCs/>
        <w:color w:val="FFFFFF" w:themeColor="background1"/>
      </w:rPr>
      <w:tblPr/>
      <w:tcPr>
        <w:tcBorders>
          <w:top w:val="single" w:sz="4" w:space="0" w:color="F5AF9B" w:themeColor="accent6"/>
          <w:left w:val="single" w:sz="4" w:space="0" w:color="F5AF9B" w:themeColor="accent6"/>
          <w:bottom w:val="single" w:sz="4" w:space="0" w:color="F5AF9B" w:themeColor="accent6"/>
          <w:right w:val="single" w:sz="4" w:space="0" w:color="F5AF9B" w:themeColor="accent6"/>
          <w:insideH w:val="nil"/>
        </w:tcBorders>
        <w:shd w:val="clear" w:color="auto" w:fill="F5AF9B" w:themeFill="accent6"/>
      </w:tcPr>
    </w:tblStylePr>
    <w:tblStylePr w:type="lastRow">
      <w:rPr>
        <w:b/>
        <w:bCs/>
      </w:rPr>
      <w:tblPr/>
      <w:tcPr>
        <w:tcBorders>
          <w:top w:val="double" w:sz="4" w:space="0" w:color="F9CEC3" w:themeColor="accent6" w:themeTint="99"/>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val="single" w:sz="24" w:space="0" w:color="E6B562" w:themeColor="accent1"/>
        <w:left w:val="single" w:sz="24" w:space="0" w:color="E6B562" w:themeColor="accent1"/>
        <w:bottom w:val="single" w:sz="24" w:space="0" w:color="E6B562" w:themeColor="accent1"/>
        <w:right w:val="single" w:sz="24" w:space="0" w:color="E6B562" w:themeColor="accent1"/>
      </w:tblBorders>
    </w:tblPr>
    <w:tcPr>
      <w:shd w:val="clear" w:color="auto" w:fill="E6B56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val="single" w:sz="24" w:space="0" w:color="809D7E" w:themeColor="accent2"/>
        <w:left w:val="single" w:sz="24" w:space="0" w:color="809D7E" w:themeColor="accent2"/>
        <w:bottom w:val="single" w:sz="24" w:space="0" w:color="809D7E" w:themeColor="accent2"/>
        <w:right w:val="single" w:sz="24" w:space="0" w:color="809D7E" w:themeColor="accent2"/>
      </w:tblBorders>
    </w:tblPr>
    <w:tcPr>
      <w:shd w:val="clear" w:color="auto" w:fill="809D7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val="single" w:sz="24" w:space="0" w:color="5B8F8E" w:themeColor="accent3"/>
        <w:left w:val="single" w:sz="24" w:space="0" w:color="5B8F8E" w:themeColor="accent3"/>
        <w:bottom w:val="single" w:sz="24" w:space="0" w:color="5B8F8E" w:themeColor="accent3"/>
        <w:right w:val="single" w:sz="24" w:space="0" w:color="5B8F8E" w:themeColor="accent3"/>
      </w:tblBorders>
    </w:tblPr>
    <w:tcPr>
      <w:shd w:val="clear" w:color="auto" w:fill="5B8F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val="single" w:sz="24" w:space="0" w:color="A3B0B4" w:themeColor="accent4"/>
        <w:left w:val="single" w:sz="24" w:space="0" w:color="A3B0B4" w:themeColor="accent4"/>
        <w:bottom w:val="single" w:sz="24" w:space="0" w:color="A3B0B4" w:themeColor="accent4"/>
        <w:right w:val="single" w:sz="24" w:space="0" w:color="A3B0B4" w:themeColor="accent4"/>
      </w:tblBorders>
    </w:tblPr>
    <w:tcPr>
      <w:shd w:val="clear" w:color="auto" w:fill="A3B0B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val="single" w:sz="24" w:space="0" w:color="BCCFC8" w:themeColor="accent5"/>
        <w:left w:val="single" w:sz="24" w:space="0" w:color="BCCFC8" w:themeColor="accent5"/>
        <w:bottom w:val="single" w:sz="24" w:space="0" w:color="BCCFC8" w:themeColor="accent5"/>
        <w:right w:val="single" w:sz="24" w:space="0" w:color="BCCFC8" w:themeColor="accent5"/>
      </w:tblBorders>
    </w:tblPr>
    <w:tcPr>
      <w:shd w:val="clear" w:color="auto" w:fill="BCCFC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val="single" w:sz="24" w:space="0" w:color="F5AF9B" w:themeColor="accent6"/>
        <w:left w:val="single" w:sz="24" w:space="0" w:color="F5AF9B" w:themeColor="accent6"/>
        <w:bottom w:val="single" w:sz="24" w:space="0" w:color="F5AF9B" w:themeColor="accent6"/>
        <w:right w:val="single" w:sz="24" w:space="0" w:color="F5AF9B" w:themeColor="accent6"/>
      </w:tblBorders>
    </w:tblPr>
    <w:tcPr>
      <w:shd w:val="clear" w:color="auto" w:fill="F5AF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D39121" w:themeColor="accent1" w:themeShade="BF"/>
    </w:rPr>
    <w:tblPr>
      <w:tblStyleRowBandSize w:val="1"/>
      <w:tblStyleColBandSize w:val="1"/>
      <w:tblBorders>
        <w:top w:val="single" w:sz="4" w:space="0" w:color="E6B562" w:themeColor="accent1"/>
        <w:bottom w:val="single" w:sz="4" w:space="0" w:color="E6B562" w:themeColor="accent1"/>
      </w:tblBorders>
    </w:tblPr>
    <w:tblStylePr w:type="firstRow">
      <w:rPr>
        <w:b/>
        <w:bCs/>
      </w:rPr>
      <w:tblPr/>
      <w:tcPr>
        <w:tcBorders>
          <w:bottom w:val="single" w:sz="4" w:space="0" w:color="E6B562" w:themeColor="accent1"/>
        </w:tcBorders>
      </w:tcPr>
    </w:tblStylePr>
    <w:tblStylePr w:type="lastRow">
      <w:rPr>
        <w:b/>
        <w:bCs/>
      </w:rPr>
      <w:tblPr/>
      <w:tcPr>
        <w:tcBorders>
          <w:top w:val="double" w:sz="4" w:space="0" w:color="E6B562" w:themeColor="accent1"/>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5D785B" w:themeColor="accent2" w:themeShade="BF"/>
    </w:rPr>
    <w:tblPr>
      <w:tblStyleRowBandSize w:val="1"/>
      <w:tblStyleColBandSize w:val="1"/>
      <w:tblBorders>
        <w:top w:val="single" w:sz="4" w:space="0" w:color="809D7E" w:themeColor="accent2"/>
        <w:bottom w:val="single" w:sz="4" w:space="0" w:color="809D7E" w:themeColor="accent2"/>
      </w:tblBorders>
    </w:tblPr>
    <w:tblStylePr w:type="firstRow">
      <w:rPr>
        <w:b/>
        <w:bCs/>
      </w:rPr>
      <w:tblPr/>
      <w:tcPr>
        <w:tcBorders>
          <w:bottom w:val="single" w:sz="4" w:space="0" w:color="809D7E" w:themeColor="accent2"/>
        </w:tcBorders>
      </w:tcPr>
    </w:tblStylePr>
    <w:tblStylePr w:type="lastRow">
      <w:rPr>
        <w:b/>
        <w:bCs/>
      </w:rPr>
      <w:tblPr/>
      <w:tcPr>
        <w:tcBorders>
          <w:top w:val="double" w:sz="4" w:space="0" w:color="809D7E" w:themeColor="accent2"/>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446A6A" w:themeColor="accent3" w:themeShade="BF"/>
    </w:rPr>
    <w:tblPr>
      <w:tblStyleRowBandSize w:val="1"/>
      <w:tblStyleColBandSize w:val="1"/>
      <w:tblBorders>
        <w:top w:val="single" w:sz="4" w:space="0" w:color="5B8F8E" w:themeColor="accent3"/>
        <w:bottom w:val="single" w:sz="4" w:space="0" w:color="5B8F8E" w:themeColor="accent3"/>
      </w:tblBorders>
    </w:tblPr>
    <w:tblStylePr w:type="firstRow">
      <w:rPr>
        <w:b/>
        <w:bCs/>
      </w:rPr>
      <w:tblPr/>
      <w:tcPr>
        <w:tcBorders>
          <w:bottom w:val="single" w:sz="4" w:space="0" w:color="5B8F8E" w:themeColor="accent3"/>
        </w:tcBorders>
      </w:tcPr>
    </w:tblStylePr>
    <w:tblStylePr w:type="lastRow">
      <w:rPr>
        <w:b/>
        <w:bCs/>
      </w:rPr>
      <w:tblPr/>
      <w:tcPr>
        <w:tcBorders>
          <w:top w:val="double" w:sz="4" w:space="0" w:color="5B8F8E" w:themeColor="accent3"/>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73878D" w:themeColor="accent4" w:themeShade="BF"/>
    </w:rPr>
    <w:tblPr>
      <w:tblStyleRowBandSize w:val="1"/>
      <w:tblStyleColBandSize w:val="1"/>
      <w:tblBorders>
        <w:top w:val="single" w:sz="4" w:space="0" w:color="A3B0B4" w:themeColor="accent4"/>
        <w:bottom w:val="single" w:sz="4" w:space="0" w:color="A3B0B4" w:themeColor="accent4"/>
      </w:tblBorders>
    </w:tblPr>
    <w:tblStylePr w:type="firstRow">
      <w:rPr>
        <w:b/>
        <w:bCs/>
      </w:rPr>
      <w:tblPr/>
      <w:tcPr>
        <w:tcBorders>
          <w:bottom w:val="single" w:sz="4" w:space="0" w:color="A3B0B4" w:themeColor="accent4"/>
        </w:tcBorders>
      </w:tcPr>
    </w:tblStylePr>
    <w:tblStylePr w:type="lastRow">
      <w:rPr>
        <w:b/>
        <w:bCs/>
      </w:rPr>
      <w:tblPr/>
      <w:tcPr>
        <w:tcBorders>
          <w:top w:val="double" w:sz="4" w:space="0" w:color="A3B0B4" w:themeColor="accent4"/>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82A598" w:themeColor="accent5" w:themeShade="BF"/>
    </w:rPr>
    <w:tblPr>
      <w:tblStyleRowBandSize w:val="1"/>
      <w:tblStyleColBandSize w:val="1"/>
      <w:tblBorders>
        <w:top w:val="single" w:sz="4" w:space="0" w:color="BCCFC8" w:themeColor="accent5"/>
        <w:bottom w:val="single" w:sz="4" w:space="0" w:color="BCCFC8" w:themeColor="accent5"/>
      </w:tblBorders>
    </w:tblPr>
    <w:tblStylePr w:type="firstRow">
      <w:rPr>
        <w:b/>
        <w:bCs/>
      </w:rPr>
      <w:tblPr/>
      <w:tcPr>
        <w:tcBorders>
          <w:bottom w:val="single" w:sz="4" w:space="0" w:color="BCCFC8" w:themeColor="accent5"/>
        </w:tcBorders>
      </w:tcPr>
    </w:tblStylePr>
    <w:tblStylePr w:type="lastRow">
      <w:rPr>
        <w:b/>
        <w:bCs/>
      </w:rPr>
      <w:tblPr/>
      <w:tcPr>
        <w:tcBorders>
          <w:top w:val="double" w:sz="4" w:space="0" w:color="BCCFC8" w:themeColor="accent5"/>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EB653F" w:themeColor="accent6" w:themeShade="BF"/>
    </w:rPr>
    <w:tblPr>
      <w:tblStyleRowBandSize w:val="1"/>
      <w:tblStyleColBandSize w:val="1"/>
      <w:tblBorders>
        <w:top w:val="single" w:sz="4" w:space="0" w:color="F5AF9B" w:themeColor="accent6"/>
        <w:bottom w:val="single" w:sz="4" w:space="0" w:color="F5AF9B" w:themeColor="accent6"/>
      </w:tblBorders>
    </w:tblPr>
    <w:tblStylePr w:type="firstRow">
      <w:rPr>
        <w:b/>
        <w:bCs/>
      </w:rPr>
      <w:tblPr/>
      <w:tcPr>
        <w:tcBorders>
          <w:bottom w:val="single" w:sz="4" w:space="0" w:color="F5AF9B" w:themeColor="accent6"/>
        </w:tcBorders>
      </w:tcPr>
    </w:tblStylePr>
    <w:tblStylePr w:type="lastRow">
      <w:rPr>
        <w:b/>
        <w:bCs/>
      </w:rPr>
      <w:tblPr/>
      <w:tcPr>
        <w:tcBorders>
          <w:top w:val="double" w:sz="4" w:space="0" w:color="F5AF9B" w:themeColor="accent6"/>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D3912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B56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B56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B56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B562" w:themeColor="accent1"/>
        </w:tcBorders>
        <w:shd w:val="clear" w:color="auto" w:fill="FFFFFF" w:themeFill="background1"/>
      </w:tcPr>
    </w:tblStylePr>
    <w:tblStylePr w:type="band1Vert">
      <w:tblPr/>
      <w:tcPr>
        <w:shd w:val="clear" w:color="auto" w:fill="FAF0DF" w:themeFill="accent1" w:themeFillTint="33"/>
      </w:tcPr>
    </w:tblStylePr>
    <w:tblStylePr w:type="band1Horz">
      <w:tblPr/>
      <w:tcPr>
        <w:shd w:val="clear" w:color="auto" w:fill="FAF0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5D78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D7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D7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D7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D7E" w:themeColor="accent2"/>
        </w:tcBorders>
        <w:shd w:val="clear" w:color="auto" w:fill="FFFFFF" w:themeFill="background1"/>
      </w:tcPr>
    </w:tblStylePr>
    <w:tblStylePr w:type="band1Vert">
      <w:tblPr/>
      <w:tcPr>
        <w:shd w:val="clear" w:color="auto" w:fill="E5EBE5" w:themeFill="accent2" w:themeFillTint="33"/>
      </w:tcPr>
    </w:tblStylePr>
    <w:tblStylePr w:type="band1Horz">
      <w:tblPr/>
      <w:tcPr>
        <w:shd w:val="clear" w:color="auto" w:fill="E5EBE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446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8F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8F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8F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8F8E" w:themeColor="accent3"/>
        </w:tcBorders>
        <w:shd w:val="clear" w:color="auto" w:fill="FFFFFF" w:themeFill="background1"/>
      </w:tcPr>
    </w:tblStylePr>
    <w:tblStylePr w:type="band1Vert">
      <w:tblPr/>
      <w:tcPr>
        <w:shd w:val="clear" w:color="auto" w:fill="DDE9E9" w:themeFill="accent3" w:themeFillTint="33"/>
      </w:tcPr>
    </w:tblStylePr>
    <w:tblStylePr w:type="band1Horz">
      <w:tblPr/>
      <w:tcPr>
        <w:shd w:val="clear" w:color="auto" w:fill="DDE9E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73878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3B0B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3B0B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3B0B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3B0B4" w:themeColor="accent4"/>
        </w:tcBorders>
        <w:shd w:val="clear" w:color="auto" w:fill="FFFFFF" w:themeFill="background1"/>
      </w:tcPr>
    </w:tblStylePr>
    <w:tblStylePr w:type="band1Vert">
      <w:tblPr/>
      <w:tcPr>
        <w:shd w:val="clear" w:color="auto" w:fill="ECEFF0" w:themeFill="accent4" w:themeFillTint="33"/>
      </w:tcPr>
    </w:tblStylePr>
    <w:tblStylePr w:type="band1Horz">
      <w:tblPr/>
      <w:tcPr>
        <w:shd w:val="clear" w:color="auto" w:fill="ECEF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82A59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CFC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CCFC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CFC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CCFC8" w:themeColor="accent5"/>
        </w:tcBorders>
        <w:shd w:val="clear" w:color="auto" w:fill="FFFFFF" w:themeFill="background1"/>
      </w:tcPr>
    </w:tblStylePr>
    <w:tblStylePr w:type="band1Vert">
      <w:tblPr/>
      <w:tcPr>
        <w:shd w:val="clear" w:color="auto" w:fill="F1F5F4" w:themeFill="accent5" w:themeFillTint="33"/>
      </w:tcPr>
    </w:tblStylePr>
    <w:tblStylePr w:type="band1Horz">
      <w:tblPr/>
      <w:tcPr>
        <w:shd w:val="clear" w:color="auto" w:fill="F1F5F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EB653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AF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AF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AF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AF9B" w:themeColor="accent6"/>
        </w:tcBorders>
        <w:shd w:val="clear" w:color="auto" w:fill="FFFFFF" w:themeFill="background1"/>
      </w:tcPr>
    </w:tblStylePr>
    <w:tblStylePr w:type="band1Vert">
      <w:tblPr/>
      <w:tcPr>
        <w:shd w:val="clear" w:color="auto" w:fill="FDEEEB" w:themeFill="accent6" w:themeFillTint="33"/>
      </w:tcPr>
    </w:tblStylePr>
    <w:tblStylePr w:type="band1Horz">
      <w:tblPr/>
      <w:tcPr>
        <w:shd w:val="clear" w:color="auto" w:fill="FDEE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ECC789" w:themeColor="accent1" w:themeTint="BF"/>
        <w:left w:val="single" w:sz="8" w:space="0" w:color="ECC789" w:themeColor="accent1" w:themeTint="BF"/>
        <w:bottom w:val="single" w:sz="8" w:space="0" w:color="ECC789" w:themeColor="accent1" w:themeTint="BF"/>
        <w:right w:val="single" w:sz="8" w:space="0" w:color="ECC789" w:themeColor="accent1" w:themeTint="BF"/>
        <w:insideH w:val="single" w:sz="8" w:space="0" w:color="ECC789" w:themeColor="accent1" w:themeTint="BF"/>
        <w:insideV w:val="single" w:sz="8" w:space="0" w:color="ECC789" w:themeColor="accent1" w:themeTint="BF"/>
      </w:tblBorders>
    </w:tblPr>
    <w:tcPr>
      <w:shd w:val="clear" w:color="auto" w:fill="F8ECD8" w:themeFill="accent1" w:themeFillTint="3F"/>
    </w:tcPr>
    <w:tblStylePr w:type="firstRow">
      <w:rPr>
        <w:b/>
        <w:bCs/>
      </w:rPr>
    </w:tblStylePr>
    <w:tblStylePr w:type="lastRow">
      <w:rPr>
        <w:b/>
        <w:bCs/>
      </w:rPr>
      <w:tblPr/>
      <w:tcPr>
        <w:tcBorders>
          <w:top w:val="single" w:sz="18" w:space="0" w:color="ECC789" w:themeColor="accent1" w:themeTint="BF"/>
        </w:tcBorders>
      </w:tcPr>
    </w:tblStylePr>
    <w:tblStylePr w:type="firstCol">
      <w:rPr>
        <w:b/>
        <w:bCs/>
      </w:rPr>
    </w:tblStylePr>
    <w:tblStylePr w:type="lastCol">
      <w:rPr>
        <w:b/>
        <w:bCs/>
      </w:rPr>
    </w:tblStylePr>
    <w:tblStylePr w:type="band1Vert">
      <w:tblPr/>
      <w:tcPr>
        <w:shd w:val="clear" w:color="auto" w:fill="F2DAB0" w:themeFill="accent1" w:themeFillTint="7F"/>
      </w:tcPr>
    </w:tblStylePr>
    <w:tblStylePr w:type="band1Horz">
      <w:tblPr/>
      <w:tcPr>
        <w:shd w:val="clear" w:color="auto" w:fill="F2DAB0"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9FB59E" w:themeColor="accent2" w:themeTint="BF"/>
        <w:left w:val="single" w:sz="8" w:space="0" w:color="9FB59E" w:themeColor="accent2" w:themeTint="BF"/>
        <w:bottom w:val="single" w:sz="8" w:space="0" w:color="9FB59E" w:themeColor="accent2" w:themeTint="BF"/>
        <w:right w:val="single" w:sz="8" w:space="0" w:color="9FB59E" w:themeColor="accent2" w:themeTint="BF"/>
        <w:insideH w:val="single" w:sz="8" w:space="0" w:color="9FB59E" w:themeColor="accent2" w:themeTint="BF"/>
        <w:insideV w:val="single" w:sz="8" w:space="0" w:color="9FB59E" w:themeColor="accent2" w:themeTint="BF"/>
      </w:tblBorders>
    </w:tblPr>
    <w:tcPr>
      <w:shd w:val="clear" w:color="auto" w:fill="DFE6DF" w:themeFill="accent2" w:themeFillTint="3F"/>
    </w:tcPr>
    <w:tblStylePr w:type="firstRow">
      <w:rPr>
        <w:b/>
        <w:bCs/>
      </w:rPr>
    </w:tblStylePr>
    <w:tblStylePr w:type="lastRow">
      <w:rPr>
        <w:b/>
        <w:bCs/>
      </w:rPr>
      <w:tblPr/>
      <w:tcPr>
        <w:tcBorders>
          <w:top w:val="single" w:sz="18" w:space="0" w:color="9FB59E" w:themeColor="accent2" w:themeTint="BF"/>
        </w:tcBorders>
      </w:tcPr>
    </w:tblStylePr>
    <w:tblStylePr w:type="firstCol">
      <w:rPr>
        <w:b/>
        <w:bCs/>
      </w:rPr>
    </w:tblStylePr>
    <w:tblStylePr w:type="lastCol">
      <w:rPr>
        <w:b/>
        <w:bCs/>
      </w:rPr>
    </w:tblStylePr>
    <w:tblStylePr w:type="band1Vert">
      <w:tblPr/>
      <w:tcPr>
        <w:shd w:val="clear" w:color="auto" w:fill="BFCEBE" w:themeFill="accent2" w:themeFillTint="7F"/>
      </w:tcPr>
    </w:tblStylePr>
    <w:tblStylePr w:type="band1Horz">
      <w:tblPr/>
      <w:tcPr>
        <w:shd w:val="clear" w:color="auto" w:fill="BFCEBE"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80AEAD" w:themeColor="accent3" w:themeTint="BF"/>
        <w:left w:val="single" w:sz="8" w:space="0" w:color="80AEAD" w:themeColor="accent3" w:themeTint="BF"/>
        <w:bottom w:val="single" w:sz="8" w:space="0" w:color="80AEAD" w:themeColor="accent3" w:themeTint="BF"/>
        <w:right w:val="single" w:sz="8" w:space="0" w:color="80AEAD" w:themeColor="accent3" w:themeTint="BF"/>
        <w:insideH w:val="single" w:sz="8" w:space="0" w:color="80AEAD" w:themeColor="accent3" w:themeTint="BF"/>
        <w:insideV w:val="single" w:sz="8" w:space="0" w:color="80AEAD" w:themeColor="accent3" w:themeTint="BF"/>
      </w:tblBorders>
    </w:tblPr>
    <w:tcPr>
      <w:shd w:val="clear" w:color="auto" w:fill="D5E4E4" w:themeFill="accent3" w:themeFillTint="3F"/>
    </w:tcPr>
    <w:tblStylePr w:type="firstRow">
      <w:rPr>
        <w:b/>
        <w:bCs/>
      </w:rPr>
    </w:tblStylePr>
    <w:tblStylePr w:type="lastRow">
      <w:rPr>
        <w:b/>
        <w:bCs/>
      </w:rPr>
      <w:tblPr/>
      <w:tcPr>
        <w:tcBorders>
          <w:top w:val="single" w:sz="18" w:space="0" w:color="80AEAD" w:themeColor="accent3" w:themeTint="BF"/>
        </w:tcBorders>
      </w:tcPr>
    </w:tblStylePr>
    <w:tblStylePr w:type="firstCol">
      <w:rPr>
        <w:b/>
        <w:bCs/>
      </w:rPr>
    </w:tblStylePr>
    <w:tblStylePr w:type="lastCol">
      <w:rPr>
        <w:b/>
        <w:bCs/>
      </w:rPr>
    </w:tblStylePr>
    <w:tblStylePr w:type="band1Vert">
      <w:tblPr/>
      <w:tcPr>
        <w:shd w:val="clear" w:color="auto" w:fill="AAC9C8" w:themeFill="accent3" w:themeFillTint="7F"/>
      </w:tcPr>
    </w:tblStylePr>
    <w:tblStylePr w:type="band1Horz">
      <w:tblPr/>
      <w:tcPr>
        <w:shd w:val="clear" w:color="auto" w:fill="AAC9C8"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B9C3C6" w:themeColor="accent4" w:themeTint="BF"/>
        <w:left w:val="single" w:sz="8" w:space="0" w:color="B9C3C6" w:themeColor="accent4" w:themeTint="BF"/>
        <w:bottom w:val="single" w:sz="8" w:space="0" w:color="B9C3C6" w:themeColor="accent4" w:themeTint="BF"/>
        <w:right w:val="single" w:sz="8" w:space="0" w:color="B9C3C6" w:themeColor="accent4" w:themeTint="BF"/>
        <w:insideH w:val="single" w:sz="8" w:space="0" w:color="B9C3C6" w:themeColor="accent4" w:themeTint="BF"/>
        <w:insideV w:val="single" w:sz="8" w:space="0" w:color="B9C3C6" w:themeColor="accent4" w:themeTint="BF"/>
      </w:tblBorders>
    </w:tblPr>
    <w:tcPr>
      <w:shd w:val="clear" w:color="auto" w:fill="E8EBEC" w:themeFill="accent4" w:themeFillTint="3F"/>
    </w:tcPr>
    <w:tblStylePr w:type="firstRow">
      <w:rPr>
        <w:b/>
        <w:bCs/>
      </w:rPr>
    </w:tblStylePr>
    <w:tblStylePr w:type="lastRow">
      <w:rPr>
        <w:b/>
        <w:bCs/>
      </w:rPr>
      <w:tblPr/>
      <w:tcPr>
        <w:tcBorders>
          <w:top w:val="single" w:sz="18" w:space="0" w:color="B9C3C6" w:themeColor="accent4" w:themeTint="BF"/>
        </w:tcBorders>
      </w:tcPr>
    </w:tblStylePr>
    <w:tblStylePr w:type="firstCol">
      <w:rPr>
        <w:b/>
        <w:bCs/>
      </w:rPr>
    </w:tblStylePr>
    <w:tblStylePr w:type="lastCol">
      <w:rPr>
        <w:b/>
        <w:bCs/>
      </w:rPr>
    </w:tblStylePr>
    <w:tblStylePr w:type="band1Vert">
      <w:tblPr/>
      <w:tcPr>
        <w:shd w:val="clear" w:color="auto" w:fill="D1D7D9" w:themeFill="accent4" w:themeFillTint="7F"/>
      </w:tcPr>
    </w:tblStylePr>
    <w:tblStylePr w:type="band1Horz">
      <w:tblPr/>
      <w:tcPr>
        <w:shd w:val="clear" w:color="auto" w:fill="D1D7D9"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CCDBD5" w:themeColor="accent5" w:themeTint="BF"/>
        <w:left w:val="single" w:sz="8" w:space="0" w:color="CCDBD5" w:themeColor="accent5" w:themeTint="BF"/>
        <w:bottom w:val="single" w:sz="8" w:space="0" w:color="CCDBD5" w:themeColor="accent5" w:themeTint="BF"/>
        <w:right w:val="single" w:sz="8" w:space="0" w:color="CCDBD5" w:themeColor="accent5" w:themeTint="BF"/>
        <w:insideH w:val="single" w:sz="8" w:space="0" w:color="CCDBD5" w:themeColor="accent5" w:themeTint="BF"/>
        <w:insideV w:val="single" w:sz="8" w:space="0" w:color="CCDBD5" w:themeColor="accent5" w:themeTint="BF"/>
      </w:tblBorders>
    </w:tblPr>
    <w:tcPr>
      <w:shd w:val="clear" w:color="auto" w:fill="EEF3F1" w:themeFill="accent5" w:themeFillTint="3F"/>
    </w:tcPr>
    <w:tblStylePr w:type="firstRow">
      <w:rPr>
        <w:b/>
        <w:bCs/>
      </w:rPr>
    </w:tblStylePr>
    <w:tblStylePr w:type="lastRow">
      <w:rPr>
        <w:b/>
        <w:bCs/>
      </w:rPr>
      <w:tblPr/>
      <w:tcPr>
        <w:tcBorders>
          <w:top w:val="single" w:sz="18" w:space="0" w:color="CCDBD5" w:themeColor="accent5" w:themeTint="BF"/>
        </w:tcBorders>
      </w:tcPr>
    </w:tblStylePr>
    <w:tblStylePr w:type="firstCol">
      <w:rPr>
        <w:b/>
        <w:bCs/>
      </w:rPr>
    </w:tblStylePr>
    <w:tblStylePr w:type="lastCol">
      <w:rPr>
        <w:b/>
        <w:bCs/>
      </w:rPr>
    </w:tblStylePr>
    <w:tblStylePr w:type="band1Vert">
      <w:tblPr/>
      <w:tcPr>
        <w:shd w:val="clear" w:color="auto" w:fill="DDE7E3" w:themeFill="accent5" w:themeFillTint="7F"/>
      </w:tcPr>
    </w:tblStylePr>
    <w:tblStylePr w:type="band1Horz">
      <w:tblPr/>
      <w:tcPr>
        <w:shd w:val="clear" w:color="auto" w:fill="DDE7E3"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F7C2B3" w:themeColor="accent6" w:themeTint="BF"/>
        <w:left w:val="single" w:sz="8" w:space="0" w:color="F7C2B3" w:themeColor="accent6" w:themeTint="BF"/>
        <w:bottom w:val="single" w:sz="8" w:space="0" w:color="F7C2B3" w:themeColor="accent6" w:themeTint="BF"/>
        <w:right w:val="single" w:sz="8" w:space="0" w:color="F7C2B3" w:themeColor="accent6" w:themeTint="BF"/>
        <w:insideH w:val="single" w:sz="8" w:space="0" w:color="F7C2B3" w:themeColor="accent6" w:themeTint="BF"/>
        <w:insideV w:val="single" w:sz="8" w:space="0" w:color="F7C2B3" w:themeColor="accent6" w:themeTint="BF"/>
      </w:tblBorders>
    </w:tblPr>
    <w:tcPr>
      <w:shd w:val="clear" w:color="auto" w:fill="FCEAE6" w:themeFill="accent6" w:themeFillTint="3F"/>
    </w:tcPr>
    <w:tblStylePr w:type="firstRow">
      <w:rPr>
        <w:b/>
        <w:bCs/>
      </w:rPr>
    </w:tblStylePr>
    <w:tblStylePr w:type="lastRow">
      <w:rPr>
        <w:b/>
        <w:bCs/>
      </w:rPr>
      <w:tblPr/>
      <w:tcPr>
        <w:tcBorders>
          <w:top w:val="single" w:sz="18" w:space="0" w:color="F7C2B3" w:themeColor="accent6" w:themeTint="BF"/>
        </w:tcBorders>
      </w:tcPr>
    </w:tblStylePr>
    <w:tblStylePr w:type="firstCol">
      <w:rPr>
        <w:b/>
        <w:bCs/>
      </w:rPr>
    </w:tblStylePr>
    <w:tblStylePr w:type="lastCol">
      <w:rPr>
        <w:b/>
        <w:bCs/>
      </w:rPr>
    </w:tblStylePr>
    <w:tblStylePr w:type="band1Vert">
      <w:tblPr/>
      <w:tcPr>
        <w:shd w:val="clear" w:color="auto" w:fill="FAD6CD" w:themeFill="accent6" w:themeFillTint="7F"/>
      </w:tcPr>
    </w:tblStylePr>
    <w:tblStylePr w:type="band1Horz">
      <w:tblPr/>
      <w:tcPr>
        <w:shd w:val="clear" w:color="auto" w:fill="FAD6CD"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E6B562" w:themeColor="accent1"/>
        <w:left w:val="single" w:sz="8" w:space="0" w:color="E6B562" w:themeColor="accent1"/>
        <w:bottom w:val="single" w:sz="8" w:space="0" w:color="E6B562" w:themeColor="accent1"/>
        <w:right w:val="single" w:sz="8" w:space="0" w:color="E6B562" w:themeColor="accent1"/>
        <w:insideH w:val="single" w:sz="8" w:space="0" w:color="E6B562" w:themeColor="accent1"/>
        <w:insideV w:val="single" w:sz="8" w:space="0" w:color="E6B562" w:themeColor="accent1"/>
      </w:tblBorders>
    </w:tblPr>
    <w:tcPr>
      <w:shd w:val="clear" w:color="auto" w:fill="F8ECD8" w:themeFill="accent1" w:themeFillTint="3F"/>
    </w:tcPr>
    <w:tblStylePr w:type="firstRow">
      <w:rPr>
        <w:b/>
        <w:bCs/>
        <w:color w:val="000000" w:themeColor="text1"/>
      </w:rPr>
      <w:tblPr/>
      <w:tcPr>
        <w:shd w:val="clear" w:color="auto" w:fill="FCF7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0DF" w:themeFill="accent1" w:themeFillTint="33"/>
      </w:tcPr>
    </w:tblStylePr>
    <w:tblStylePr w:type="band1Vert">
      <w:tblPr/>
      <w:tcPr>
        <w:shd w:val="clear" w:color="auto" w:fill="F2DAB0" w:themeFill="accent1" w:themeFillTint="7F"/>
      </w:tcPr>
    </w:tblStylePr>
    <w:tblStylePr w:type="band1Horz">
      <w:tblPr/>
      <w:tcPr>
        <w:tcBorders>
          <w:insideH w:val="single" w:sz="6" w:space="0" w:color="E6B562" w:themeColor="accent1"/>
          <w:insideV w:val="single" w:sz="6" w:space="0" w:color="E6B562" w:themeColor="accent1"/>
        </w:tcBorders>
        <w:shd w:val="clear" w:color="auto" w:fill="F2DAB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09D7E" w:themeColor="accent2"/>
        <w:left w:val="single" w:sz="8" w:space="0" w:color="809D7E" w:themeColor="accent2"/>
        <w:bottom w:val="single" w:sz="8" w:space="0" w:color="809D7E" w:themeColor="accent2"/>
        <w:right w:val="single" w:sz="8" w:space="0" w:color="809D7E" w:themeColor="accent2"/>
        <w:insideH w:val="single" w:sz="8" w:space="0" w:color="809D7E" w:themeColor="accent2"/>
        <w:insideV w:val="single" w:sz="8" w:space="0" w:color="809D7E" w:themeColor="accent2"/>
      </w:tblBorders>
    </w:tblPr>
    <w:tcPr>
      <w:shd w:val="clear" w:color="auto" w:fill="DFE6DF" w:themeFill="accent2" w:themeFillTint="3F"/>
    </w:tcPr>
    <w:tblStylePr w:type="firstRow">
      <w:rPr>
        <w:b/>
        <w:bCs/>
        <w:color w:val="000000" w:themeColor="text1"/>
      </w:rPr>
      <w:tblPr/>
      <w:tcPr>
        <w:shd w:val="clear" w:color="auto" w:fill="F2F5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E5" w:themeFill="accent2" w:themeFillTint="33"/>
      </w:tcPr>
    </w:tblStylePr>
    <w:tblStylePr w:type="band1Vert">
      <w:tblPr/>
      <w:tcPr>
        <w:shd w:val="clear" w:color="auto" w:fill="BFCEBE" w:themeFill="accent2" w:themeFillTint="7F"/>
      </w:tcPr>
    </w:tblStylePr>
    <w:tblStylePr w:type="band1Horz">
      <w:tblPr/>
      <w:tcPr>
        <w:tcBorders>
          <w:insideH w:val="single" w:sz="6" w:space="0" w:color="809D7E" w:themeColor="accent2"/>
          <w:insideV w:val="single" w:sz="6" w:space="0" w:color="809D7E" w:themeColor="accent2"/>
        </w:tcBorders>
        <w:shd w:val="clear" w:color="auto" w:fill="BFCEB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B8F8E" w:themeColor="accent3"/>
        <w:left w:val="single" w:sz="8" w:space="0" w:color="5B8F8E" w:themeColor="accent3"/>
        <w:bottom w:val="single" w:sz="8" w:space="0" w:color="5B8F8E" w:themeColor="accent3"/>
        <w:right w:val="single" w:sz="8" w:space="0" w:color="5B8F8E" w:themeColor="accent3"/>
        <w:insideH w:val="single" w:sz="8" w:space="0" w:color="5B8F8E" w:themeColor="accent3"/>
        <w:insideV w:val="single" w:sz="8" w:space="0" w:color="5B8F8E" w:themeColor="accent3"/>
      </w:tblBorders>
    </w:tblPr>
    <w:tcPr>
      <w:shd w:val="clear" w:color="auto" w:fill="D5E4E4" w:themeFill="accent3" w:themeFillTint="3F"/>
    </w:tcPr>
    <w:tblStylePr w:type="firstRow">
      <w:rPr>
        <w:b/>
        <w:bCs/>
        <w:color w:val="000000" w:themeColor="text1"/>
      </w:rPr>
      <w:tblPr/>
      <w:tcPr>
        <w:shd w:val="clear" w:color="auto" w:fill="EE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9E9" w:themeFill="accent3" w:themeFillTint="33"/>
      </w:tcPr>
    </w:tblStylePr>
    <w:tblStylePr w:type="band1Vert">
      <w:tblPr/>
      <w:tcPr>
        <w:shd w:val="clear" w:color="auto" w:fill="AAC9C8" w:themeFill="accent3" w:themeFillTint="7F"/>
      </w:tcPr>
    </w:tblStylePr>
    <w:tblStylePr w:type="band1Horz">
      <w:tblPr/>
      <w:tcPr>
        <w:tcBorders>
          <w:insideH w:val="single" w:sz="6" w:space="0" w:color="5B8F8E" w:themeColor="accent3"/>
          <w:insideV w:val="single" w:sz="6" w:space="0" w:color="5B8F8E" w:themeColor="accent3"/>
        </w:tcBorders>
        <w:shd w:val="clear" w:color="auto" w:fill="AAC9C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A3B0B4" w:themeColor="accent4"/>
        <w:left w:val="single" w:sz="8" w:space="0" w:color="A3B0B4" w:themeColor="accent4"/>
        <w:bottom w:val="single" w:sz="8" w:space="0" w:color="A3B0B4" w:themeColor="accent4"/>
        <w:right w:val="single" w:sz="8" w:space="0" w:color="A3B0B4" w:themeColor="accent4"/>
        <w:insideH w:val="single" w:sz="8" w:space="0" w:color="A3B0B4" w:themeColor="accent4"/>
        <w:insideV w:val="single" w:sz="8" w:space="0" w:color="A3B0B4" w:themeColor="accent4"/>
      </w:tblBorders>
    </w:tblPr>
    <w:tcPr>
      <w:shd w:val="clear" w:color="auto" w:fill="E8EBEC" w:themeFill="accent4" w:themeFillTint="3F"/>
    </w:tcPr>
    <w:tblStylePr w:type="firstRow">
      <w:rPr>
        <w:b/>
        <w:bCs/>
        <w:color w:val="000000" w:themeColor="text1"/>
      </w:rPr>
      <w:tblPr/>
      <w:tcPr>
        <w:shd w:val="clear" w:color="auto" w:fill="F5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FF0" w:themeFill="accent4" w:themeFillTint="33"/>
      </w:tcPr>
    </w:tblStylePr>
    <w:tblStylePr w:type="band1Vert">
      <w:tblPr/>
      <w:tcPr>
        <w:shd w:val="clear" w:color="auto" w:fill="D1D7D9" w:themeFill="accent4" w:themeFillTint="7F"/>
      </w:tcPr>
    </w:tblStylePr>
    <w:tblStylePr w:type="band1Horz">
      <w:tblPr/>
      <w:tcPr>
        <w:tcBorders>
          <w:insideH w:val="single" w:sz="6" w:space="0" w:color="A3B0B4" w:themeColor="accent4"/>
          <w:insideV w:val="single" w:sz="6" w:space="0" w:color="A3B0B4" w:themeColor="accent4"/>
        </w:tcBorders>
        <w:shd w:val="clear" w:color="auto" w:fill="D1D7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BCCFC8" w:themeColor="accent5"/>
        <w:left w:val="single" w:sz="8" w:space="0" w:color="BCCFC8" w:themeColor="accent5"/>
        <w:bottom w:val="single" w:sz="8" w:space="0" w:color="BCCFC8" w:themeColor="accent5"/>
        <w:right w:val="single" w:sz="8" w:space="0" w:color="BCCFC8" w:themeColor="accent5"/>
        <w:insideH w:val="single" w:sz="8" w:space="0" w:color="BCCFC8" w:themeColor="accent5"/>
        <w:insideV w:val="single" w:sz="8" w:space="0" w:color="BCCFC8" w:themeColor="accent5"/>
      </w:tblBorders>
    </w:tblPr>
    <w:tcPr>
      <w:shd w:val="clear" w:color="auto" w:fill="EEF3F1" w:themeFill="accent5" w:themeFillTint="3F"/>
    </w:tcPr>
    <w:tblStylePr w:type="firstRow">
      <w:rPr>
        <w:b/>
        <w:bCs/>
        <w:color w:val="000000" w:themeColor="text1"/>
      </w:rPr>
      <w:tblPr/>
      <w:tcPr>
        <w:shd w:val="clear" w:color="auto" w:fill="F8FA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5F4" w:themeFill="accent5" w:themeFillTint="33"/>
      </w:tcPr>
    </w:tblStylePr>
    <w:tblStylePr w:type="band1Vert">
      <w:tblPr/>
      <w:tcPr>
        <w:shd w:val="clear" w:color="auto" w:fill="DDE7E3" w:themeFill="accent5" w:themeFillTint="7F"/>
      </w:tcPr>
    </w:tblStylePr>
    <w:tblStylePr w:type="band1Horz">
      <w:tblPr/>
      <w:tcPr>
        <w:tcBorders>
          <w:insideH w:val="single" w:sz="6" w:space="0" w:color="BCCFC8" w:themeColor="accent5"/>
          <w:insideV w:val="single" w:sz="6" w:space="0" w:color="BCCFC8" w:themeColor="accent5"/>
        </w:tcBorders>
        <w:shd w:val="clear" w:color="auto" w:fill="DDE7E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F5AF9B" w:themeColor="accent6"/>
        <w:left w:val="single" w:sz="8" w:space="0" w:color="F5AF9B" w:themeColor="accent6"/>
        <w:bottom w:val="single" w:sz="8" w:space="0" w:color="F5AF9B" w:themeColor="accent6"/>
        <w:right w:val="single" w:sz="8" w:space="0" w:color="F5AF9B" w:themeColor="accent6"/>
        <w:insideH w:val="single" w:sz="8" w:space="0" w:color="F5AF9B" w:themeColor="accent6"/>
        <w:insideV w:val="single" w:sz="8" w:space="0" w:color="F5AF9B" w:themeColor="accent6"/>
      </w:tblBorders>
    </w:tblPr>
    <w:tcPr>
      <w:shd w:val="clear" w:color="auto" w:fill="FCEAE6" w:themeFill="accent6" w:themeFillTint="3F"/>
    </w:tcPr>
    <w:tblStylePr w:type="firstRow">
      <w:rPr>
        <w:b/>
        <w:bCs/>
        <w:color w:val="000000" w:themeColor="text1"/>
      </w:rPr>
      <w:tblPr/>
      <w:tcPr>
        <w:shd w:val="clear" w:color="auto" w:fill="FEF6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EEB" w:themeFill="accent6" w:themeFillTint="33"/>
      </w:tcPr>
    </w:tblStylePr>
    <w:tblStylePr w:type="band1Vert">
      <w:tblPr/>
      <w:tcPr>
        <w:shd w:val="clear" w:color="auto" w:fill="FAD6CD" w:themeFill="accent6" w:themeFillTint="7F"/>
      </w:tcPr>
    </w:tblStylePr>
    <w:tblStylePr w:type="band1Horz">
      <w:tblPr/>
      <w:tcPr>
        <w:tcBorders>
          <w:insideH w:val="single" w:sz="6" w:space="0" w:color="F5AF9B" w:themeColor="accent6"/>
          <w:insideV w:val="single" w:sz="6" w:space="0" w:color="F5AF9B" w:themeColor="accent6"/>
        </w:tcBorders>
        <w:shd w:val="clear" w:color="auto" w:fill="FAD6C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EC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B56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B56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B56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B56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DAB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DAB0"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D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D7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D7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D7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D7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B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BE"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4E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8F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8F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8F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8F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C9C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C9C8"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B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B0B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B0B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B0B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B0B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D7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D7D9"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3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CFC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CFC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CFC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CFC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E7E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E7E3"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A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AF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AF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AF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AF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6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6CD"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E6B562" w:themeColor="accent1"/>
        <w:bottom w:val="single" w:sz="8" w:space="0" w:color="E6B562" w:themeColor="accent1"/>
      </w:tblBorders>
    </w:tblPr>
    <w:tblStylePr w:type="firstRow">
      <w:rPr>
        <w:rFonts w:asciiTheme="majorHAnsi" w:eastAsiaTheme="majorEastAsia" w:hAnsiTheme="majorHAnsi" w:cstheme="majorBidi"/>
      </w:rPr>
      <w:tblPr/>
      <w:tcPr>
        <w:tcBorders>
          <w:top w:val="nil"/>
          <w:bottom w:val="single" w:sz="8" w:space="0" w:color="E6B562" w:themeColor="accent1"/>
        </w:tcBorders>
      </w:tcPr>
    </w:tblStylePr>
    <w:tblStylePr w:type="lastRow">
      <w:rPr>
        <w:b/>
        <w:bCs/>
        <w:color w:val="44546A" w:themeColor="text2"/>
      </w:rPr>
      <w:tblPr/>
      <w:tcPr>
        <w:tcBorders>
          <w:top w:val="single" w:sz="8" w:space="0" w:color="E6B562" w:themeColor="accent1"/>
          <w:bottom w:val="single" w:sz="8" w:space="0" w:color="E6B562" w:themeColor="accent1"/>
        </w:tcBorders>
      </w:tcPr>
    </w:tblStylePr>
    <w:tblStylePr w:type="firstCol">
      <w:rPr>
        <w:b/>
        <w:bCs/>
      </w:rPr>
    </w:tblStylePr>
    <w:tblStylePr w:type="lastCol">
      <w:rPr>
        <w:b/>
        <w:bCs/>
      </w:rPr>
      <w:tblPr/>
      <w:tcPr>
        <w:tcBorders>
          <w:top w:val="single" w:sz="8" w:space="0" w:color="E6B562" w:themeColor="accent1"/>
          <w:bottom w:val="single" w:sz="8" w:space="0" w:color="E6B562" w:themeColor="accent1"/>
        </w:tcBorders>
      </w:tcPr>
    </w:tblStylePr>
    <w:tblStylePr w:type="band1Vert">
      <w:tblPr/>
      <w:tcPr>
        <w:shd w:val="clear" w:color="auto" w:fill="F8ECD8" w:themeFill="accent1" w:themeFillTint="3F"/>
      </w:tcPr>
    </w:tblStylePr>
    <w:tblStylePr w:type="band1Horz">
      <w:tblPr/>
      <w:tcPr>
        <w:shd w:val="clear" w:color="auto" w:fill="F8ECD8"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809D7E" w:themeColor="accent2"/>
        <w:bottom w:val="single" w:sz="8" w:space="0" w:color="809D7E" w:themeColor="accent2"/>
      </w:tblBorders>
    </w:tblPr>
    <w:tblStylePr w:type="firstRow">
      <w:rPr>
        <w:rFonts w:asciiTheme="majorHAnsi" w:eastAsiaTheme="majorEastAsia" w:hAnsiTheme="majorHAnsi" w:cstheme="majorBidi"/>
      </w:rPr>
      <w:tblPr/>
      <w:tcPr>
        <w:tcBorders>
          <w:top w:val="nil"/>
          <w:bottom w:val="single" w:sz="8" w:space="0" w:color="809D7E" w:themeColor="accent2"/>
        </w:tcBorders>
      </w:tcPr>
    </w:tblStylePr>
    <w:tblStylePr w:type="lastRow">
      <w:rPr>
        <w:b/>
        <w:bCs/>
        <w:color w:val="44546A" w:themeColor="text2"/>
      </w:rPr>
      <w:tblPr/>
      <w:tcPr>
        <w:tcBorders>
          <w:top w:val="single" w:sz="8" w:space="0" w:color="809D7E" w:themeColor="accent2"/>
          <w:bottom w:val="single" w:sz="8" w:space="0" w:color="809D7E" w:themeColor="accent2"/>
        </w:tcBorders>
      </w:tcPr>
    </w:tblStylePr>
    <w:tblStylePr w:type="firstCol">
      <w:rPr>
        <w:b/>
        <w:bCs/>
      </w:rPr>
    </w:tblStylePr>
    <w:tblStylePr w:type="lastCol">
      <w:rPr>
        <w:b/>
        <w:bCs/>
      </w:rPr>
      <w:tblPr/>
      <w:tcPr>
        <w:tcBorders>
          <w:top w:val="single" w:sz="8" w:space="0" w:color="809D7E" w:themeColor="accent2"/>
          <w:bottom w:val="single" w:sz="8" w:space="0" w:color="809D7E" w:themeColor="accent2"/>
        </w:tcBorders>
      </w:tcPr>
    </w:tblStylePr>
    <w:tblStylePr w:type="band1Vert">
      <w:tblPr/>
      <w:tcPr>
        <w:shd w:val="clear" w:color="auto" w:fill="DFE6DF" w:themeFill="accent2" w:themeFillTint="3F"/>
      </w:tcPr>
    </w:tblStylePr>
    <w:tblStylePr w:type="band1Horz">
      <w:tblPr/>
      <w:tcPr>
        <w:shd w:val="clear" w:color="auto" w:fill="DFE6DF"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5B8F8E" w:themeColor="accent3"/>
        <w:bottom w:val="single" w:sz="8" w:space="0" w:color="5B8F8E" w:themeColor="accent3"/>
      </w:tblBorders>
    </w:tblPr>
    <w:tblStylePr w:type="firstRow">
      <w:rPr>
        <w:rFonts w:asciiTheme="majorHAnsi" w:eastAsiaTheme="majorEastAsia" w:hAnsiTheme="majorHAnsi" w:cstheme="majorBidi"/>
      </w:rPr>
      <w:tblPr/>
      <w:tcPr>
        <w:tcBorders>
          <w:top w:val="nil"/>
          <w:bottom w:val="single" w:sz="8" w:space="0" w:color="5B8F8E" w:themeColor="accent3"/>
        </w:tcBorders>
      </w:tcPr>
    </w:tblStylePr>
    <w:tblStylePr w:type="lastRow">
      <w:rPr>
        <w:b/>
        <w:bCs/>
        <w:color w:val="44546A" w:themeColor="text2"/>
      </w:rPr>
      <w:tblPr/>
      <w:tcPr>
        <w:tcBorders>
          <w:top w:val="single" w:sz="8" w:space="0" w:color="5B8F8E" w:themeColor="accent3"/>
          <w:bottom w:val="single" w:sz="8" w:space="0" w:color="5B8F8E" w:themeColor="accent3"/>
        </w:tcBorders>
      </w:tcPr>
    </w:tblStylePr>
    <w:tblStylePr w:type="firstCol">
      <w:rPr>
        <w:b/>
        <w:bCs/>
      </w:rPr>
    </w:tblStylePr>
    <w:tblStylePr w:type="lastCol">
      <w:rPr>
        <w:b/>
        <w:bCs/>
      </w:rPr>
      <w:tblPr/>
      <w:tcPr>
        <w:tcBorders>
          <w:top w:val="single" w:sz="8" w:space="0" w:color="5B8F8E" w:themeColor="accent3"/>
          <w:bottom w:val="single" w:sz="8" w:space="0" w:color="5B8F8E" w:themeColor="accent3"/>
        </w:tcBorders>
      </w:tcPr>
    </w:tblStylePr>
    <w:tblStylePr w:type="band1Vert">
      <w:tblPr/>
      <w:tcPr>
        <w:shd w:val="clear" w:color="auto" w:fill="D5E4E4" w:themeFill="accent3" w:themeFillTint="3F"/>
      </w:tcPr>
    </w:tblStylePr>
    <w:tblStylePr w:type="band1Horz">
      <w:tblPr/>
      <w:tcPr>
        <w:shd w:val="clear" w:color="auto" w:fill="D5E4E4"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A3B0B4" w:themeColor="accent4"/>
        <w:bottom w:val="single" w:sz="8" w:space="0" w:color="A3B0B4" w:themeColor="accent4"/>
      </w:tblBorders>
    </w:tblPr>
    <w:tblStylePr w:type="firstRow">
      <w:rPr>
        <w:rFonts w:asciiTheme="majorHAnsi" w:eastAsiaTheme="majorEastAsia" w:hAnsiTheme="majorHAnsi" w:cstheme="majorBidi"/>
      </w:rPr>
      <w:tblPr/>
      <w:tcPr>
        <w:tcBorders>
          <w:top w:val="nil"/>
          <w:bottom w:val="single" w:sz="8" w:space="0" w:color="A3B0B4" w:themeColor="accent4"/>
        </w:tcBorders>
      </w:tcPr>
    </w:tblStylePr>
    <w:tblStylePr w:type="lastRow">
      <w:rPr>
        <w:b/>
        <w:bCs/>
        <w:color w:val="44546A" w:themeColor="text2"/>
      </w:rPr>
      <w:tblPr/>
      <w:tcPr>
        <w:tcBorders>
          <w:top w:val="single" w:sz="8" w:space="0" w:color="A3B0B4" w:themeColor="accent4"/>
          <w:bottom w:val="single" w:sz="8" w:space="0" w:color="A3B0B4" w:themeColor="accent4"/>
        </w:tcBorders>
      </w:tcPr>
    </w:tblStylePr>
    <w:tblStylePr w:type="firstCol">
      <w:rPr>
        <w:b/>
        <w:bCs/>
      </w:rPr>
    </w:tblStylePr>
    <w:tblStylePr w:type="lastCol">
      <w:rPr>
        <w:b/>
        <w:bCs/>
      </w:rPr>
      <w:tblPr/>
      <w:tcPr>
        <w:tcBorders>
          <w:top w:val="single" w:sz="8" w:space="0" w:color="A3B0B4" w:themeColor="accent4"/>
          <w:bottom w:val="single" w:sz="8" w:space="0" w:color="A3B0B4" w:themeColor="accent4"/>
        </w:tcBorders>
      </w:tcPr>
    </w:tblStylePr>
    <w:tblStylePr w:type="band1Vert">
      <w:tblPr/>
      <w:tcPr>
        <w:shd w:val="clear" w:color="auto" w:fill="E8EBEC" w:themeFill="accent4" w:themeFillTint="3F"/>
      </w:tcPr>
    </w:tblStylePr>
    <w:tblStylePr w:type="band1Horz">
      <w:tblPr/>
      <w:tcPr>
        <w:shd w:val="clear" w:color="auto" w:fill="E8EBEC"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BCCFC8" w:themeColor="accent5"/>
        <w:bottom w:val="single" w:sz="8" w:space="0" w:color="BCCFC8" w:themeColor="accent5"/>
      </w:tblBorders>
    </w:tblPr>
    <w:tblStylePr w:type="firstRow">
      <w:rPr>
        <w:rFonts w:asciiTheme="majorHAnsi" w:eastAsiaTheme="majorEastAsia" w:hAnsiTheme="majorHAnsi" w:cstheme="majorBidi"/>
      </w:rPr>
      <w:tblPr/>
      <w:tcPr>
        <w:tcBorders>
          <w:top w:val="nil"/>
          <w:bottom w:val="single" w:sz="8" w:space="0" w:color="BCCFC8" w:themeColor="accent5"/>
        </w:tcBorders>
      </w:tcPr>
    </w:tblStylePr>
    <w:tblStylePr w:type="lastRow">
      <w:rPr>
        <w:b/>
        <w:bCs/>
        <w:color w:val="44546A" w:themeColor="text2"/>
      </w:rPr>
      <w:tblPr/>
      <w:tcPr>
        <w:tcBorders>
          <w:top w:val="single" w:sz="8" w:space="0" w:color="BCCFC8" w:themeColor="accent5"/>
          <w:bottom w:val="single" w:sz="8" w:space="0" w:color="BCCFC8" w:themeColor="accent5"/>
        </w:tcBorders>
      </w:tcPr>
    </w:tblStylePr>
    <w:tblStylePr w:type="firstCol">
      <w:rPr>
        <w:b/>
        <w:bCs/>
      </w:rPr>
    </w:tblStylePr>
    <w:tblStylePr w:type="lastCol">
      <w:rPr>
        <w:b/>
        <w:bCs/>
      </w:rPr>
      <w:tblPr/>
      <w:tcPr>
        <w:tcBorders>
          <w:top w:val="single" w:sz="8" w:space="0" w:color="BCCFC8" w:themeColor="accent5"/>
          <w:bottom w:val="single" w:sz="8" w:space="0" w:color="BCCFC8" w:themeColor="accent5"/>
        </w:tcBorders>
      </w:tcPr>
    </w:tblStylePr>
    <w:tblStylePr w:type="band1Vert">
      <w:tblPr/>
      <w:tcPr>
        <w:shd w:val="clear" w:color="auto" w:fill="EEF3F1" w:themeFill="accent5" w:themeFillTint="3F"/>
      </w:tcPr>
    </w:tblStylePr>
    <w:tblStylePr w:type="band1Horz">
      <w:tblPr/>
      <w:tcPr>
        <w:shd w:val="clear" w:color="auto" w:fill="EEF3F1"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F5AF9B" w:themeColor="accent6"/>
        <w:bottom w:val="single" w:sz="8" w:space="0" w:color="F5AF9B" w:themeColor="accent6"/>
      </w:tblBorders>
    </w:tblPr>
    <w:tblStylePr w:type="firstRow">
      <w:rPr>
        <w:rFonts w:asciiTheme="majorHAnsi" w:eastAsiaTheme="majorEastAsia" w:hAnsiTheme="majorHAnsi" w:cstheme="majorBidi"/>
      </w:rPr>
      <w:tblPr/>
      <w:tcPr>
        <w:tcBorders>
          <w:top w:val="nil"/>
          <w:bottom w:val="single" w:sz="8" w:space="0" w:color="F5AF9B" w:themeColor="accent6"/>
        </w:tcBorders>
      </w:tcPr>
    </w:tblStylePr>
    <w:tblStylePr w:type="lastRow">
      <w:rPr>
        <w:b/>
        <w:bCs/>
        <w:color w:val="44546A" w:themeColor="text2"/>
      </w:rPr>
      <w:tblPr/>
      <w:tcPr>
        <w:tcBorders>
          <w:top w:val="single" w:sz="8" w:space="0" w:color="F5AF9B" w:themeColor="accent6"/>
          <w:bottom w:val="single" w:sz="8" w:space="0" w:color="F5AF9B" w:themeColor="accent6"/>
        </w:tcBorders>
      </w:tcPr>
    </w:tblStylePr>
    <w:tblStylePr w:type="firstCol">
      <w:rPr>
        <w:b/>
        <w:bCs/>
      </w:rPr>
    </w:tblStylePr>
    <w:tblStylePr w:type="lastCol">
      <w:rPr>
        <w:b/>
        <w:bCs/>
      </w:rPr>
      <w:tblPr/>
      <w:tcPr>
        <w:tcBorders>
          <w:top w:val="single" w:sz="8" w:space="0" w:color="F5AF9B" w:themeColor="accent6"/>
          <w:bottom w:val="single" w:sz="8" w:space="0" w:color="F5AF9B" w:themeColor="accent6"/>
        </w:tcBorders>
      </w:tcPr>
    </w:tblStylePr>
    <w:tblStylePr w:type="band1Vert">
      <w:tblPr/>
      <w:tcPr>
        <w:shd w:val="clear" w:color="auto" w:fill="FCEAE6" w:themeFill="accent6" w:themeFillTint="3F"/>
      </w:tcPr>
    </w:tblStylePr>
    <w:tblStylePr w:type="band1Horz">
      <w:tblPr/>
      <w:tcPr>
        <w:shd w:val="clear" w:color="auto" w:fill="FCEAE6"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E6B562" w:themeColor="accent1"/>
        <w:left w:val="single" w:sz="8" w:space="0" w:color="E6B562" w:themeColor="accent1"/>
        <w:bottom w:val="single" w:sz="8" w:space="0" w:color="E6B562" w:themeColor="accent1"/>
        <w:right w:val="single" w:sz="8" w:space="0" w:color="E6B562" w:themeColor="accent1"/>
      </w:tblBorders>
    </w:tblPr>
    <w:tblStylePr w:type="firstRow">
      <w:rPr>
        <w:sz w:val="24"/>
        <w:szCs w:val="24"/>
      </w:rPr>
      <w:tblPr/>
      <w:tcPr>
        <w:tcBorders>
          <w:top w:val="nil"/>
          <w:left w:val="nil"/>
          <w:bottom w:val="single" w:sz="24" w:space="0" w:color="E6B56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B562" w:themeColor="accent1"/>
          <w:insideH w:val="nil"/>
          <w:insideV w:val="nil"/>
        </w:tcBorders>
        <w:shd w:val="clear" w:color="auto" w:fill="FFFFFF" w:themeFill="background1"/>
      </w:tcPr>
    </w:tblStylePr>
    <w:tblStylePr w:type="lastCol">
      <w:tblPr/>
      <w:tcPr>
        <w:tcBorders>
          <w:top w:val="nil"/>
          <w:left w:val="single" w:sz="8" w:space="0" w:color="E6B56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CD8" w:themeFill="accent1" w:themeFillTint="3F"/>
      </w:tcPr>
    </w:tblStylePr>
    <w:tblStylePr w:type="band1Horz">
      <w:tblPr/>
      <w:tcPr>
        <w:tcBorders>
          <w:top w:val="nil"/>
          <w:bottom w:val="nil"/>
          <w:insideH w:val="nil"/>
          <w:insideV w:val="nil"/>
        </w:tcBorders>
        <w:shd w:val="clear" w:color="auto" w:fill="F8EC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09D7E" w:themeColor="accent2"/>
        <w:left w:val="single" w:sz="8" w:space="0" w:color="809D7E" w:themeColor="accent2"/>
        <w:bottom w:val="single" w:sz="8" w:space="0" w:color="809D7E" w:themeColor="accent2"/>
        <w:right w:val="single" w:sz="8" w:space="0" w:color="809D7E" w:themeColor="accent2"/>
      </w:tblBorders>
    </w:tblPr>
    <w:tblStylePr w:type="firstRow">
      <w:rPr>
        <w:sz w:val="24"/>
        <w:szCs w:val="24"/>
      </w:rPr>
      <w:tblPr/>
      <w:tcPr>
        <w:tcBorders>
          <w:top w:val="nil"/>
          <w:left w:val="nil"/>
          <w:bottom w:val="single" w:sz="24" w:space="0" w:color="809D7E"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D7E" w:themeColor="accent2"/>
          <w:insideH w:val="nil"/>
          <w:insideV w:val="nil"/>
        </w:tcBorders>
        <w:shd w:val="clear" w:color="auto" w:fill="FFFFFF" w:themeFill="background1"/>
      </w:tcPr>
    </w:tblStylePr>
    <w:tblStylePr w:type="lastCol">
      <w:tblPr/>
      <w:tcPr>
        <w:tcBorders>
          <w:top w:val="nil"/>
          <w:left w:val="single" w:sz="8" w:space="0" w:color="809D7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DF" w:themeFill="accent2" w:themeFillTint="3F"/>
      </w:tcPr>
    </w:tblStylePr>
    <w:tblStylePr w:type="band1Horz">
      <w:tblPr/>
      <w:tcPr>
        <w:tcBorders>
          <w:top w:val="nil"/>
          <w:bottom w:val="nil"/>
          <w:insideH w:val="nil"/>
          <w:insideV w:val="nil"/>
        </w:tcBorders>
        <w:shd w:val="clear" w:color="auto" w:fill="DFE6D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B8F8E" w:themeColor="accent3"/>
        <w:left w:val="single" w:sz="8" w:space="0" w:color="5B8F8E" w:themeColor="accent3"/>
        <w:bottom w:val="single" w:sz="8" w:space="0" w:color="5B8F8E" w:themeColor="accent3"/>
        <w:right w:val="single" w:sz="8" w:space="0" w:color="5B8F8E" w:themeColor="accent3"/>
      </w:tblBorders>
    </w:tblPr>
    <w:tblStylePr w:type="firstRow">
      <w:rPr>
        <w:sz w:val="24"/>
        <w:szCs w:val="24"/>
      </w:rPr>
      <w:tblPr/>
      <w:tcPr>
        <w:tcBorders>
          <w:top w:val="nil"/>
          <w:left w:val="nil"/>
          <w:bottom w:val="single" w:sz="24" w:space="0" w:color="5B8F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8F8E" w:themeColor="accent3"/>
          <w:insideH w:val="nil"/>
          <w:insideV w:val="nil"/>
        </w:tcBorders>
        <w:shd w:val="clear" w:color="auto" w:fill="FFFFFF" w:themeFill="background1"/>
      </w:tcPr>
    </w:tblStylePr>
    <w:tblStylePr w:type="lastCol">
      <w:tblPr/>
      <w:tcPr>
        <w:tcBorders>
          <w:top w:val="nil"/>
          <w:left w:val="single" w:sz="8" w:space="0" w:color="5B8F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4E4" w:themeFill="accent3" w:themeFillTint="3F"/>
      </w:tcPr>
    </w:tblStylePr>
    <w:tblStylePr w:type="band1Horz">
      <w:tblPr/>
      <w:tcPr>
        <w:tcBorders>
          <w:top w:val="nil"/>
          <w:bottom w:val="nil"/>
          <w:insideH w:val="nil"/>
          <w:insideV w:val="nil"/>
        </w:tcBorders>
        <w:shd w:val="clear" w:color="auto" w:fill="D5E4E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A3B0B4" w:themeColor="accent4"/>
        <w:left w:val="single" w:sz="8" w:space="0" w:color="A3B0B4" w:themeColor="accent4"/>
        <w:bottom w:val="single" w:sz="8" w:space="0" w:color="A3B0B4" w:themeColor="accent4"/>
        <w:right w:val="single" w:sz="8" w:space="0" w:color="A3B0B4" w:themeColor="accent4"/>
      </w:tblBorders>
    </w:tblPr>
    <w:tblStylePr w:type="firstRow">
      <w:rPr>
        <w:sz w:val="24"/>
        <w:szCs w:val="24"/>
      </w:rPr>
      <w:tblPr/>
      <w:tcPr>
        <w:tcBorders>
          <w:top w:val="nil"/>
          <w:left w:val="nil"/>
          <w:bottom w:val="single" w:sz="24" w:space="0" w:color="A3B0B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B0B4" w:themeColor="accent4"/>
          <w:insideH w:val="nil"/>
          <w:insideV w:val="nil"/>
        </w:tcBorders>
        <w:shd w:val="clear" w:color="auto" w:fill="FFFFFF" w:themeFill="background1"/>
      </w:tcPr>
    </w:tblStylePr>
    <w:tblStylePr w:type="lastCol">
      <w:tblPr/>
      <w:tcPr>
        <w:tcBorders>
          <w:top w:val="nil"/>
          <w:left w:val="single" w:sz="8" w:space="0" w:color="A3B0B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BEC" w:themeFill="accent4" w:themeFillTint="3F"/>
      </w:tcPr>
    </w:tblStylePr>
    <w:tblStylePr w:type="band1Horz">
      <w:tblPr/>
      <w:tcPr>
        <w:tcBorders>
          <w:top w:val="nil"/>
          <w:bottom w:val="nil"/>
          <w:insideH w:val="nil"/>
          <w:insideV w:val="nil"/>
        </w:tcBorders>
        <w:shd w:val="clear" w:color="auto" w:fill="E8EB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BCCFC8" w:themeColor="accent5"/>
        <w:left w:val="single" w:sz="8" w:space="0" w:color="BCCFC8" w:themeColor="accent5"/>
        <w:bottom w:val="single" w:sz="8" w:space="0" w:color="BCCFC8" w:themeColor="accent5"/>
        <w:right w:val="single" w:sz="8" w:space="0" w:color="BCCFC8" w:themeColor="accent5"/>
      </w:tblBorders>
    </w:tblPr>
    <w:tblStylePr w:type="firstRow">
      <w:rPr>
        <w:sz w:val="24"/>
        <w:szCs w:val="24"/>
      </w:rPr>
      <w:tblPr/>
      <w:tcPr>
        <w:tcBorders>
          <w:top w:val="nil"/>
          <w:left w:val="nil"/>
          <w:bottom w:val="single" w:sz="24" w:space="0" w:color="BCCFC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CFC8" w:themeColor="accent5"/>
          <w:insideH w:val="nil"/>
          <w:insideV w:val="nil"/>
        </w:tcBorders>
        <w:shd w:val="clear" w:color="auto" w:fill="FFFFFF" w:themeFill="background1"/>
      </w:tcPr>
    </w:tblStylePr>
    <w:tblStylePr w:type="lastCol">
      <w:tblPr/>
      <w:tcPr>
        <w:tcBorders>
          <w:top w:val="nil"/>
          <w:left w:val="single" w:sz="8" w:space="0" w:color="BCCFC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3F1" w:themeFill="accent5" w:themeFillTint="3F"/>
      </w:tcPr>
    </w:tblStylePr>
    <w:tblStylePr w:type="band1Horz">
      <w:tblPr/>
      <w:tcPr>
        <w:tcBorders>
          <w:top w:val="nil"/>
          <w:bottom w:val="nil"/>
          <w:insideH w:val="nil"/>
          <w:insideV w:val="nil"/>
        </w:tcBorders>
        <w:shd w:val="clear" w:color="auto" w:fill="EEF3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F5AF9B" w:themeColor="accent6"/>
        <w:left w:val="single" w:sz="8" w:space="0" w:color="F5AF9B" w:themeColor="accent6"/>
        <w:bottom w:val="single" w:sz="8" w:space="0" w:color="F5AF9B" w:themeColor="accent6"/>
        <w:right w:val="single" w:sz="8" w:space="0" w:color="F5AF9B" w:themeColor="accent6"/>
      </w:tblBorders>
    </w:tblPr>
    <w:tblStylePr w:type="firstRow">
      <w:rPr>
        <w:sz w:val="24"/>
        <w:szCs w:val="24"/>
      </w:rPr>
      <w:tblPr/>
      <w:tcPr>
        <w:tcBorders>
          <w:top w:val="nil"/>
          <w:left w:val="nil"/>
          <w:bottom w:val="single" w:sz="24" w:space="0" w:color="F5AF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AF9B" w:themeColor="accent6"/>
          <w:insideH w:val="nil"/>
          <w:insideV w:val="nil"/>
        </w:tcBorders>
        <w:shd w:val="clear" w:color="auto" w:fill="FFFFFF" w:themeFill="background1"/>
      </w:tcPr>
    </w:tblStylePr>
    <w:tblStylePr w:type="lastCol">
      <w:tblPr/>
      <w:tcPr>
        <w:tcBorders>
          <w:top w:val="nil"/>
          <w:left w:val="single" w:sz="8" w:space="0" w:color="F5AF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AE6" w:themeFill="accent6" w:themeFillTint="3F"/>
      </w:tcPr>
    </w:tblStylePr>
    <w:tblStylePr w:type="band1Horz">
      <w:tblPr/>
      <w:tcPr>
        <w:tcBorders>
          <w:top w:val="nil"/>
          <w:bottom w:val="nil"/>
          <w:insideH w:val="nil"/>
          <w:insideV w:val="nil"/>
        </w:tcBorders>
        <w:shd w:val="clear" w:color="auto" w:fill="FCEA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ECC789" w:themeColor="accent1" w:themeTint="BF"/>
        <w:left w:val="single" w:sz="8" w:space="0" w:color="ECC789" w:themeColor="accent1" w:themeTint="BF"/>
        <w:bottom w:val="single" w:sz="8" w:space="0" w:color="ECC789" w:themeColor="accent1" w:themeTint="BF"/>
        <w:right w:val="single" w:sz="8" w:space="0" w:color="ECC789" w:themeColor="accent1" w:themeTint="BF"/>
        <w:insideH w:val="single" w:sz="8" w:space="0" w:color="ECC789" w:themeColor="accent1" w:themeTint="BF"/>
      </w:tblBorders>
    </w:tblPr>
    <w:tblStylePr w:type="firstRow">
      <w:pPr>
        <w:spacing w:before="0" w:after="0" w:line="240" w:lineRule="auto"/>
      </w:pPr>
      <w:rPr>
        <w:b/>
        <w:bCs/>
        <w:color w:val="FFFFFF" w:themeColor="background1"/>
      </w:rPr>
      <w:tblPr/>
      <w:tcPr>
        <w:tcBorders>
          <w:top w:val="single" w:sz="8" w:space="0" w:color="ECC789" w:themeColor="accent1" w:themeTint="BF"/>
          <w:left w:val="single" w:sz="8" w:space="0" w:color="ECC789" w:themeColor="accent1" w:themeTint="BF"/>
          <w:bottom w:val="single" w:sz="8" w:space="0" w:color="ECC789" w:themeColor="accent1" w:themeTint="BF"/>
          <w:right w:val="single" w:sz="8" w:space="0" w:color="ECC789" w:themeColor="accent1" w:themeTint="BF"/>
          <w:insideH w:val="nil"/>
          <w:insideV w:val="nil"/>
        </w:tcBorders>
        <w:shd w:val="clear" w:color="auto" w:fill="E6B562" w:themeFill="accent1"/>
      </w:tcPr>
    </w:tblStylePr>
    <w:tblStylePr w:type="lastRow">
      <w:pPr>
        <w:spacing w:before="0" w:after="0" w:line="240" w:lineRule="auto"/>
      </w:pPr>
      <w:rPr>
        <w:b/>
        <w:bCs/>
      </w:rPr>
      <w:tblPr/>
      <w:tcPr>
        <w:tcBorders>
          <w:top w:val="double" w:sz="6" w:space="0" w:color="ECC789" w:themeColor="accent1" w:themeTint="BF"/>
          <w:left w:val="single" w:sz="8" w:space="0" w:color="ECC789" w:themeColor="accent1" w:themeTint="BF"/>
          <w:bottom w:val="single" w:sz="8" w:space="0" w:color="ECC789" w:themeColor="accent1" w:themeTint="BF"/>
          <w:right w:val="single" w:sz="8" w:space="0" w:color="ECC78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ECD8" w:themeFill="accent1" w:themeFillTint="3F"/>
      </w:tcPr>
    </w:tblStylePr>
    <w:tblStylePr w:type="band1Horz">
      <w:tblPr/>
      <w:tcPr>
        <w:tcBorders>
          <w:insideH w:val="nil"/>
          <w:insideV w:val="nil"/>
        </w:tcBorders>
        <w:shd w:val="clear" w:color="auto" w:fill="F8EC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9FB59E" w:themeColor="accent2" w:themeTint="BF"/>
        <w:left w:val="single" w:sz="8" w:space="0" w:color="9FB59E" w:themeColor="accent2" w:themeTint="BF"/>
        <w:bottom w:val="single" w:sz="8" w:space="0" w:color="9FB59E" w:themeColor="accent2" w:themeTint="BF"/>
        <w:right w:val="single" w:sz="8" w:space="0" w:color="9FB59E" w:themeColor="accent2" w:themeTint="BF"/>
        <w:insideH w:val="single" w:sz="8" w:space="0" w:color="9FB59E" w:themeColor="accent2" w:themeTint="BF"/>
      </w:tblBorders>
    </w:tblPr>
    <w:tblStylePr w:type="firstRow">
      <w:pPr>
        <w:spacing w:before="0" w:after="0" w:line="240" w:lineRule="auto"/>
      </w:pPr>
      <w:rPr>
        <w:b/>
        <w:bCs/>
        <w:color w:val="FFFFFF" w:themeColor="background1"/>
      </w:rPr>
      <w:tblPr/>
      <w:tcPr>
        <w:tcBorders>
          <w:top w:val="single" w:sz="8" w:space="0" w:color="9FB59E" w:themeColor="accent2" w:themeTint="BF"/>
          <w:left w:val="single" w:sz="8" w:space="0" w:color="9FB59E" w:themeColor="accent2" w:themeTint="BF"/>
          <w:bottom w:val="single" w:sz="8" w:space="0" w:color="9FB59E" w:themeColor="accent2" w:themeTint="BF"/>
          <w:right w:val="single" w:sz="8" w:space="0" w:color="9FB59E" w:themeColor="accent2" w:themeTint="BF"/>
          <w:insideH w:val="nil"/>
          <w:insideV w:val="nil"/>
        </w:tcBorders>
        <w:shd w:val="clear" w:color="auto" w:fill="809D7E" w:themeFill="accent2"/>
      </w:tcPr>
    </w:tblStylePr>
    <w:tblStylePr w:type="lastRow">
      <w:pPr>
        <w:spacing w:before="0" w:after="0" w:line="240" w:lineRule="auto"/>
      </w:pPr>
      <w:rPr>
        <w:b/>
        <w:bCs/>
      </w:rPr>
      <w:tblPr/>
      <w:tcPr>
        <w:tcBorders>
          <w:top w:val="double" w:sz="6" w:space="0" w:color="9FB59E" w:themeColor="accent2" w:themeTint="BF"/>
          <w:left w:val="single" w:sz="8" w:space="0" w:color="9FB59E" w:themeColor="accent2" w:themeTint="BF"/>
          <w:bottom w:val="single" w:sz="8" w:space="0" w:color="9FB59E" w:themeColor="accent2" w:themeTint="BF"/>
          <w:right w:val="single" w:sz="8" w:space="0" w:color="9FB59E" w:themeColor="accent2" w:themeTint="BF"/>
          <w:insideH w:val="nil"/>
          <w:insideV w:val="nil"/>
        </w:tcBorders>
      </w:tcPr>
    </w:tblStylePr>
    <w:tblStylePr w:type="firstCol">
      <w:rPr>
        <w:b/>
        <w:bCs/>
      </w:rPr>
    </w:tblStylePr>
    <w:tblStylePr w:type="lastCol">
      <w:rPr>
        <w:b/>
        <w:bCs/>
      </w:rPr>
    </w:tblStylePr>
    <w:tblStylePr w:type="band1Vert">
      <w:tblPr/>
      <w:tcPr>
        <w:shd w:val="clear" w:color="auto" w:fill="DFE6DF" w:themeFill="accent2" w:themeFillTint="3F"/>
      </w:tcPr>
    </w:tblStylePr>
    <w:tblStylePr w:type="band1Horz">
      <w:tblPr/>
      <w:tcPr>
        <w:tcBorders>
          <w:insideH w:val="nil"/>
          <w:insideV w:val="nil"/>
        </w:tcBorders>
        <w:shd w:val="clear" w:color="auto" w:fill="DFE6D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80AEAD" w:themeColor="accent3" w:themeTint="BF"/>
        <w:left w:val="single" w:sz="8" w:space="0" w:color="80AEAD" w:themeColor="accent3" w:themeTint="BF"/>
        <w:bottom w:val="single" w:sz="8" w:space="0" w:color="80AEAD" w:themeColor="accent3" w:themeTint="BF"/>
        <w:right w:val="single" w:sz="8" w:space="0" w:color="80AEAD" w:themeColor="accent3" w:themeTint="BF"/>
        <w:insideH w:val="single" w:sz="8" w:space="0" w:color="80AEAD" w:themeColor="accent3" w:themeTint="BF"/>
      </w:tblBorders>
    </w:tblPr>
    <w:tblStylePr w:type="firstRow">
      <w:pPr>
        <w:spacing w:before="0" w:after="0" w:line="240" w:lineRule="auto"/>
      </w:pPr>
      <w:rPr>
        <w:b/>
        <w:bCs/>
        <w:color w:val="FFFFFF" w:themeColor="background1"/>
      </w:rPr>
      <w:tblPr/>
      <w:tcPr>
        <w:tcBorders>
          <w:top w:val="single" w:sz="8" w:space="0" w:color="80AEAD" w:themeColor="accent3" w:themeTint="BF"/>
          <w:left w:val="single" w:sz="8" w:space="0" w:color="80AEAD" w:themeColor="accent3" w:themeTint="BF"/>
          <w:bottom w:val="single" w:sz="8" w:space="0" w:color="80AEAD" w:themeColor="accent3" w:themeTint="BF"/>
          <w:right w:val="single" w:sz="8" w:space="0" w:color="80AEAD" w:themeColor="accent3" w:themeTint="BF"/>
          <w:insideH w:val="nil"/>
          <w:insideV w:val="nil"/>
        </w:tcBorders>
        <w:shd w:val="clear" w:color="auto" w:fill="5B8F8E" w:themeFill="accent3"/>
      </w:tcPr>
    </w:tblStylePr>
    <w:tblStylePr w:type="lastRow">
      <w:pPr>
        <w:spacing w:before="0" w:after="0" w:line="240" w:lineRule="auto"/>
      </w:pPr>
      <w:rPr>
        <w:b/>
        <w:bCs/>
      </w:rPr>
      <w:tblPr/>
      <w:tcPr>
        <w:tcBorders>
          <w:top w:val="double" w:sz="6" w:space="0" w:color="80AEAD" w:themeColor="accent3" w:themeTint="BF"/>
          <w:left w:val="single" w:sz="8" w:space="0" w:color="80AEAD" w:themeColor="accent3" w:themeTint="BF"/>
          <w:bottom w:val="single" w:sz="8" w:space="0" w:color="80AEAD" w:themeColor="accent3" w:themeTint="BF"/>
          <w:right w:val="single" w:sz="8" w:space="0" w:color="80AEAD"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4E4" w:themeFill="accent3" w:themeFillTint="3F"/>
      </w:tcPr>
    </w:tblStylePr>
    <w:tblStylePr w:type="band1Horz">
      <w:tblPr/>
      <w:tcPr>
        <w:tcBorders>
          <w:insideH w:val="nil"/>
          <w:insideV w:val="nil"/>
        </w:tcBorders>
        <w:shd w:val="clear" w:color="auto" w:fill="D5E4E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B9C3C6" w:themeColor="accent4" w:themeTint="BF"/>
        <w:left w:val="single" w:sz="8" w:space="0" w:color="B9C3C6" w:themeColor="accent4" w:themeTint="BF"/>
        <w:bottom w:val="single" w:sz="8" w:space="0" w:color="B9C3C6" w:themeColor="accent4" w:themeTint="BF"/>
        <w:right w:val="single" w:sz="8" w:space="0" w:color="B9C3C6" w:themeColor="accent4" w:themeTint="BF"/>
        <w:insideH w:val="single" w:sz="8" w:space="0" w:color="B9C3C6" w:themeColor="accent4" w:themeTint="BF"/>
      </w:tblBorders>
    </w:tblPr>
    <w:tblStylePr w:type="firstRow">
      <w:pPr>
        <w:spacing w:before="0" w:after="0" w:line="240" w:lineRule="auto"/>
      </w:pPr>
      <w:rPr>
        <w:b/>
        <w:bCs/>
        <w:color w:val="FFFFFF" w:themeColor="background1"/>
      </w:rPr>
      <w:tblPr/>
      <w:tcPr>
        <w:tcBorders>
          <w:top w:val="single" w:sz="8" w:space="0" w:color="B9C3C6" w:themeColor="accent4" w:themeTint="BF"/>
          <w:left w:val="single" w:sz="8" w:space="0" w:color="B9C3C6" w:themeColor="accent4" w:themeTint="BF"/>
          <w:bottom w:val="single" w:sz="8" w:space="0" w:color="B9C3C6" w:themeColor="accent4" w:themeTint="BF"/>
          <w:right w:val="single" w:sz="8" w:space="0" w:color="B9C3C6" w:themeColor="accent4" w:themeTint="BF"/>
          <w:insideH w:val="nil"/>
          <w:insideV w:val="nil"/>
        </w:tcBorders>
        <w:shd w:val="clear" w:color="auto" w:fill="A3B0B4" w:themeFill="accent4"/>
      </w:tcPr>
    </w:tblStylePr>
    <w:tblStylePr w:type="lastRow">
      <w:pPr>
        <w:spacing w:before="0" w:after="0" w:line="240" w:lineRule="auto"/>
      </w:pPr>
      <w:rPr>
        <w:b/>
        <w:bCs/>
      </w:rPr>
      <w:tblPr/>
      <w:tcPr>
        <w:tcBorders>
          <w:top w:val="double" w:sz="6" w:space="0" w:color="B9C3C6" w:themeColor="accent4" w:themeTint="BF"/>
          <w:left w:val="single" w:sz="8" w:space="0" w:color="B9C3C6" w:themeColor="accent4" w:themeTint="BF"/>
          <w:bottom w:val="single" w:sz="8" w:space="0" w:color="B9C3C6" w:themeColor="accent4" w:themeTint="BF"/>
          <w:right w:val="single" w:sz="8" w:space="0" w:color="B9C3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EBEC" w:themeFill="accent4" w:themeFillTint="3F"/>
      </w:tcPr>
    </w:tblStylePr>
    <w:tblStylePr w:type="band1Horz">
      <w:tblPr/>
      <w:tcPr>
        <w:tcBorders>
          <w:insideH w:val="nil"/>
          <w:insideV w:val="nil"/>
        </w:tcBorders>
        <w:shd w:val="clear" w:color="auto" w:fill="E8EB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CCDBD5" w:themeColor="accent5" w:themeTint="BF"/>
        <w:left w:val="single" w:sz="8" w:space="0" w:color="CCDBD5" w:themeColor="accent5" w:themeTint="BF"/>
        <w:bottom w:val="single" w:sz="8" w:space="0" w:color="CCDBD5" w:themeColor="accent5" w:themeTint="BF"/>
        <w:right w:val="single" w:sz="8" w:space="0" w:color="CCDBD5" w:themeColor="accent5" w:themeTint="BF"/>
        <w:insideH w:val="single" w:sz="8" w:space="0" w:color="CCDBD5" w:themeColor="accent5" w:themeTint="BF"/>
      </w:tblBorders>
    </w:tblPr>
    <w:tblStylePr w:type="firstRow">
      <w:pPr>
        <w:spacing w:before="0" w:after="0" w:line="240" w:lineRule="auto"/>
      </w:pPr>
      <w:rPr>
        <w:b/>
        <w:bCs/>
        <w:color w:val="FFFFFF" w:themeColor="background1"/>
      </w:rPr>
      <w:tblPr/>
      <w:tcPr>
        <w:tcBorders>
          <w:top w:val="single" w:sz="8" w:space="0" w:color="CCDBD5" w:themeColor="accent5" w:themeTint="BF"/>
          <w:left w:val="single" w:sz="8" w:space="0" w:color="CCDBD5" w:themeColor="accent5" w:themeTint="BF"/>
          <w:bottom w:val="single" w:sz="8" w:space="0" w:color="CCDBD5" w:themeColor="accent5" w:themeTint="BF"/>
          <w:right w:val="single" w:sz="8" w:space="0" w:color="CCDBD5" w:themeColor="accent5" w:themeTint="BF"/>
          <w:insideH w:val="nil"/>
          <w:insideV w:val="nil"/>
        </w:tcBorders>
        <w:shd w:val="clear" w:color="auto" w:fill="BCCFC8" w:themeFill="accent5"/>
      </w:tcPr>
    </w:tblStylePr>
    <w:tblStylePr w:type="lastRow">
      <w:pPr>
        <w:spacing w:before="0" w:after="0" w:line="240" w:lineRule="auto"/>
      </w:pPr>
      <w:rPr>
        <w:b/>
        <w:bCs/>
      </w:rPr>
      <w:tblPr/>
      <w:tcPr>
        <w:tcBorders>
          <w:top w:val="double" w:sz="6" w:space="0" w:color="CCDBD5" w:themeColor="accent5" w:themeTint="BF"/>
          <w:left w:val="single" w:sz="8" w:space="0" w:color="CCDBD5" w:themeColor="accent5" w:themeTint="BF"/>
          <w:bottom w:val="single" w:sz="8" w:space="0" w:color="CCDBD5" w:themeColor="accent5" w:themeTint="BF"/>
          <w:right w:val="single" w:sz="8" w:space="0" w:color="CCDBD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F3F1" w:themeFill="accent5" w:themeFillTint="3F"/>
      </w:tcPr>
    </w:tblStylePr>
    <w:tblStylePr w:type="band1Horz">
      <w:tblPr/>
      <w:tcPr>
        <w:tcBorders>
          <w:insideH w:val="nil"/>
          <w:insideV w:val="nil"/>
        </w:tcBorders>
        <w:shd w:val="clear" w:color="auto" w:fill="EEF3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F7C2B3" w:themeColor="accent6" w:themeTint="BF"/>
        <w:left w:val="single" w:sz="8" w:space="0" w:color="F7C2B3" w:themeColor="accent6" w:themeTint="BF"/>
        <w:bottom w:val="single" w:sz="8" w:space="0" w:color="F7C2B3" w:themeColor="accent6" w:themeTint="BF"/>
        <w:right w:val="single" w:sz="8" w:space="0" w:color="F7C2B3" w:themeColor="accent6" w:themeTint="BF"/>
        <w:insideH w:val="single" w:sz="8" w:space="0" w:color="F7C2B3" w:themeColor="accent6" w:themeTint="BF"/>
      </w:tblBorders>
    </w:tblPr>
    <w:tblStylePr w:type="firstRow">
      <w:pPr>
        <w:spacing w:before="0" w:after="0" w:line="240" w:lineRule="auto"/>
      </w:pPr>
      <w:rPr>
        <w:b/>
        <w:bCs/>
        <w:color w:val="FFFFFF" w:themeColor="background1"/>
      </w:rPr>
      <w:tblPr/>
      <w:tcPr>
        <w:tcBorders>
          <w:top w:val="single" w:sz="8" w:space="0" w:color="F7C2B3" w:themeColor="accent6" w:themeTint="BF"/>
          <w:left w:val="single" w:sz="8" w:space="0" w:color="F7C2B3" w:themeColor="accent6" w:themeTint="BF"/>
          <w:bottom w:val="single" w:sz="8" w:space="0" w:color="F7C2B3" w:themeColor="accent6" w:themeTint="BF"/>
          <w:right w:val="single" w:sz="8" w:space="0" w:color="F7C2B3" w:themeColor="accent6" w:themeTint="BF"/>
          <w:insideH w:val="nil"/>
          <w:insideV w:val="nil"/>
        </w:tcBorders>
        <w:shd w:val="clear" w:color="auto" w:fill="F5AF9B" w:themeFill="accent6"/>
      </w:tcPr>
    </w:tblStylePr>
    <w:tblStylePr w:type="lastRow">
      <w:pPr>
        <w:spacing w:before="0" w:after="0" w:line="240" w:lineRule="auto"/>
      </w:pPr>
      <w:rPr>
        <w:b/>
        <w:bCs/>
      </w:rPr>
      <w:tblPr/>
      <w:tcPr>
        <w:tcBorders>
          <w:top w:val="double" w:sz="6" w:space="0" w:color="F7C2B3" w:themeColor="accent6" w:themeTint="BF"/>
          <w:left w:val="single" w:sz="8" w:space="0" w:color="F7C2B3" w:themeColor="accent6" w:themeTint="BF"/>
          <w:bottom w:val="single" w:sz="8" w:space="0" w:color="F7C2B3" w:themeColor="accent6" w:themeTint="BF"/>
          <w:right w:val="single" w:sz="8" w:space="0" w:color="F7C2B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AE6" w:themeFill="accent6" w:themeFillTint="3F"/>
      </w:tcPr>
    </w:tblStylePr>
    <w:tblStylePr w:type="band1Horz">
      <w:tblPr/>
      <w:tcPr>
        <w:tcBorders>
          <w:insideH w:val="nil"/>
          <w:insideV w:val="nil"/>
        </w:tcBorders>
        <w:shd w:val="clear" w:color="auto" w:fill="FCEAE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B56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B562" w:themeFill="accent1"/>
      </w:tcPr>
    </w:tblStylePr>
    <w:tblStylePr w:type="lastCol">
      <w:rPr>
        <w:b/>
        <w:bCs/>
        <w:color w:val="FFFFFF" w:themeColor="background1"/>
      </w:rPr>
      <w:tblPr/>
      <w:tcPr>
        <w:tcBorders>
          <w:left w:val="nil"/>
          <w:right w:val="nil"/>
          <w:insideH w:val="nil"/>
          <w:insideV w:val="nil"/>
        </w:tcBorders>
        <w:shd w:val="clear" w:color="auto" w:fill="E6B56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D7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D7E" w:themeFill="accent2"/>
      </w:tcPr>
    </w:tblStylePr>
    <w:tblStylePr w:type="lastCol">
      <w:rPr>
        <w:b/>
        <w:bCs/>
        <w:color w:val="FFFFFF" w:themeColor="background1"/>
      </w:rPr>
      <w:tblPr/>
      <w:tcPr>
        <w:tcBorders>
          <w:left w:val="nil"/>
          <w:right w:val="nil"/>
          <w:insideH w:val="nil"/>
          <w:insideV w:val="nil"/>
        </w:tcBorders>
        <w:shd w:val="clear" w:color="auto" w:fill="809D7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8F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8F8E" w:themeFill="accent3"/>
      </w:tcPr>
    </w:tblStylePr>
    <w:tblStylePr w:type="lastCol">
      <w:rPr>
        <w:b/>
        <w:bCs/>
        <w:color w:val="FFFFFF" w:themeColor="background1"/>
      </w:rPr>
      <w:tblPr/>
      <w:tcPr>
        <w:tcBorders>
          <w:left w:val="nil"/>
          <w:right w:val="nil"/>
          <w:insideH w:val="nil"/>
          <w:insideV w:val="nil"/>
        </w:tcBorders>
        <w:shd w:val="clear" w:color="auto" w:fill="5B8F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B0B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3B0B4" w:themeFill="accent4"/>
      </w:tcPr>
    </w:tblStylePr>
    <w:tblStylePr w:type="lastCol">
      <w:rPr>
        <w:b/>
        <w:bCs/>
        <w:color w:val="FFFFFF" w:themeColor="background1"/>
      </w:rPr>
      <w:tblPr/>
      <w:tcPr>
        <w:tcBorders>
          <w:left w:val="nil"/>
          <w:right w:val="nil"/>
          <w:insideH w:val="nil"/>
          <w:insideV w:val="nil"/>
        </w:tcBorders>
        <w:shd w:val="clear" w:color="auto" w:fill="A3B0B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CFC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CCFC8" w:themeFill="accent5"/>
      </w:tcPr>
    </w:tblStylePr>
    <w:tblStylePr w:type="lastCol">
      <w:rPr>
        <w:b/>
        <w:bCs/>
        <w:color w:val="FFFFFF" w:themeColor="background1"/>
      </w:rPr>
      <w:tblPr/>
      <w:tcPr>
        <w:tcBorders>
          <w:left w:val="nil"/>
          <w:right w:val="nil"/>
          <w:insideH w:val="nil"/>
          <w:insideV w:val="nil"/>
        </w:tcBorders>
        <w:shd w:val="clear" w:color="auto" w:fill="BCCFC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AF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AF9B" w:themeFill="accent6"/>
      </w:tcPr>
    </w:tblStylePr>
    <w:tblStylePr w:type="lastCol">
      <w:rPr>
        <w:b/>
        <w:bCs/>
        <w:color w:val="FFFFFF" w:themeColor="background1"/>
      </w:rPr>
      <w:tblPr/>
      <w:tcPr>
        <w:tcBorders>
          <w:left w:val="nil"/>
          <w:right w:val="nil"/>
          <w:insideH w:val="nil"/>
          <w:insideV w:val="nil"/>
        </w:tcBorders>
        <w:shd w:val="clear" w:color="auto" w:fill="F5AF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ind w:left="240" w:hanging="240"/>
    </w:pPr>
  </w:style>
  <w:style w:type="paragraph" w:styleId="TableofFigures">
    <w:name w:val="table of figures"/>
    <w:basedOn w:val="Normal"/>
    <w:next w:val="Normal"/>
    <w:uiPriority w:val="99"/>
    <w:semiHidden/>
    <w:unhideWhenUsed/>
    <w:rsid w:val="004230D9"/>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table" w:customStyle="1" w:styleId="Style1">
    <w:name w:val="Style1"/>
    <w:basedOn w:val="TableNormal"/>
    <w:uiPriority w:val="99"/>
    <w:rsid w:val="00D50DC1"/>
    <w:pPr>
      <w:spacing w:after="0" w:line="240" w:lineRule="auto"/>
      <w:ind w:left="0"/>
    </w:pPr>
    <w:rPr>
      <w:sz w:val="20"/>
    </w:rPr>
    <w:tblPr>
      <w:tblBorders>
        <w:insideH w:val="single" w:sz="4" w:space="0" w:color="BCCFC8" w:themeColor="accent5"/>
      </w:tblBorders>
    </w:tblPr>
  </w:style>
  <w:style w:type="paragraph" w:customStyle="1" w:styleId="TableHeaders">
    <w:name w:val="Table Headers"/>
    <w:basedOn w:val="Heading2"/>
    <w:semiHidden/>
    <w:rsid w:val="00743EF5"/>
    <w:rPr>
      <w:bCs/>
    </w:rPr>
  </w:style>
  <w:style w:type="numbering" w:customStyle="1" w:styleId="CurrentList1">
    <w:name w:val="Current List1"/>
    <w:uiPriority w:val="99"/>
    <w:rsid w:val="007671BB"/>
    <w:pPr>
      <w:numPr>
        <w:numId w:val="12"/>
      </w:numPr>
    </w:pPr>
  </w:style>
  <w:style w:type="numbering" w:customStyle="1" w:styleId="CurrentList2">
    <w:name w:val="Current List2"/>
    <w:uiPriority w:val="99"/>
    <w:rsid w:val="00EF0E0B"/>
    <w:pPr>
      <w:numPr>
        <w:numId w:val="13"/>
      </w:numPr>
    </w:pPr>
  </w:style>
  <w:style w:type="paragraph" w:customStyle="1" w:styleId="Style4">
    <w:name w:val="Style4"/>
    <w:basedOn w:val="TableHeaders"/>
    <w:semiHidden/>
    <w:rsid w:val="00CB0CF7"/>
    <w:pPr>
      <w:framePr w:hSpace="180" w:wrap="around" w:vAnchor="text" w:hAnchor="margin" w:xAlign="center" w:y="275"/>
      <w:spacing w:after="58"/>
    </w:pPr>
    <w:rPr>
      <w:b/>
      <w:caps/>
    </w:rPr>
  </w:style>
  <w:style w:type="numbering" w:customStyle="1" w:styleId="CurrentList3">
    <w:name w:val="Current List3"/>
    <w:uiPriority w:val="99"/>
    <w:rsid w:val="00993BA2"/>
    <w:pPr>
      <w:numPr>
        <w:numId w:val="14"/>
      </w:numPr>
    </w:pPr>
  </w:style>
  <w:style w:type="numbering" w:customStyle="1" w:styleId="CurrentList4">
    <w:name w:val="Current List4"/>
    <w:uiPriority w:val="99"/>
    <w:rsid w:val="00993BA2"/>
    <w:pPr>
      <w:numPr>
        <w:numId w:val="15"/>
      </w:numPr>
    </w:pPr>
  </w:style>
  <w:style w:type="paragraph" w:customStyle="1" w:styleId="Subheader">
    <w:name w:val="Subheader"/>
    <w:basedOn w:val="TableHeaders"/>
    <w:semiHidden/>
    <w:qFormat/>
    <w:rsid w:val="00743EF5"/>
    <w:rPr>
      <w:b/>
    </w:rPr>
  </w:style>
  <w:style w:type="paragraph" w:customStyle="1" w:styleId="Style6">
    <w:name w:val="Style6"/>
    <w:basedOn w:val="TableHeaders"/>
    <w:semiHidden/>
    <w:rsid w:val="00743EF5"/>
    <w:rPr>
      <w:b/>
    </w:rPr>
  </w:style>
  <w:style w:type="paragraph" w:customStyle="1" w:styleId="BackgroundPlaceholder">
    <w:name w:val="Background Placeholder"/>
    <w:basedOn w:val="Normal"/>
    <w:semiHidden/>
    <w:qFormat/>
    <w:rsid w:val="00D52119"/>
    <w:rPr>
      <w:rFonts w:asciiTheme="minorHAnsi" w:hAnsiTheme="minorHAnsi"/>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08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pclerk\AppData\Roaming\Microsoft\Templates\Double%20stripe%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CF7110F05E4D5383FF45F1B180CE62"/>
        <w:category>
          <w:name w:val="General"/>
          <w:gallery w:val="placeholder"/>
        </w:category>
        <w:types>
          <w:type w:val="bbPlcHdr"/>
        </w:types>
        <w:behaviors>
          <w:behavior w:val="content"/>
        </w:behaviors>
        <w:guid w:val="{8A5F97B7-A21A-415A-911C-C99FA6E0B482}"/>
      </w:docPartPr>
      <w:docPartBody>
        <w:p w:rsidR="003B0481" w:rsidRDefault="00000000">
          <w:pPr>
            <w:pStyle w:val="99CF7110F05E4D5383FF45F1B180CE62"/>
          </w:pPr>
          <w:r w:rsidRPr="00DD6183">
            <w:t>Approval of last meeting’s minutes</w:t>
          </w:r>
        </w:p>
      </w:docPartBody>
    </w:docPart>
    <w:docPart>
      <w:docPartPr>
        <w:name w:val="BDF96A285E0E4667A8D3E4446C39C99A"/>
        <w:category>
          <w:name w:val="General"/>
          <w:gallery w:val="placeholder"/>
        </w:category>
        <w:types>
          <w:type w:val="bbPlcHdr"/>
        </w:types>
        <w:behaviors>
          <w:behavior w:val="content"/>
        </w:behaviors>
        <w:guid w:val="{9D10988D-7941-4CA9-81D0-0A4D55D19CCD}"/>
      </w:docPartPr>
      <w:docPartBody>
        <w:p w:rsidR="003B0481" w:rsidRDefault="00000000">
          <w:pPr>
            <w:pStyle w:val="BDF96A285E0E4667A8D3E4446C39C99A"/>
          </w:pPr>
          <w:r>
            <w:t>Adjournment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dy)">
    <w:altName w:val="Arial"/>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E9C"/>
    <w:rsid w:val="001543CB"/>
    <w:rsid w:val="001A4941"/>
    <w:rsid w:val="00234C9B"/>
    <w:rsid w:val="00246112"/>
    <w:rsid w:val="00346E9C"/>
    <w:rsid w:val="00360712"/>
    <w:rsid w:val="003B0481"/>
    <w:rsid w:val="0045467B"/>
    <w:rsid w:val="004C18C4"/>
    <w:rsid w:val="004C35DE"/>
    <w:rsid w:val="005B0D7B"/>
    <w:rsid w:val="005C3738"/>
    <w:rsid w:val="00611E0F"/>
    <w:rsid w:val="006D70C0"/>
    <w:rsid w:val="0075172F"/>
    <w:rsid w:val="007E6ECF"/>
    <w:rsid w:val="008740BF"/>
    <w:rsid w:val="00877DB9"/>
    <w:rsid w:val="009257A1"/>
    <w:rsid w:val="00953B33"/>
    <w:rsid w:val="00A30ECB"/>
    <w:rsid w:val="00B05BFB"/>
    <w:rsid w:val="00C639CF"/>
    <w:rsid w:val="00D75E7A"/>
    <w:rsid w:val="00D93E35"/>
    <w:rsid w:val="00E139F2"/>
    <w:rsid w:val="00EA2D9F"/>
    <w:rsid w:val="00F36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CF7110F05E4D5383FF45F1B180CE62">
    <w:name w:val="99CF7110F05E4D5383FF45F1B180CE62"/>
  </w:style>
  <w:style w:type="paragraph" w:customStyle="1" w:styleId="BDF96A285E0E4667A8D3E4446C39C99A">
    <w:name w:val="BDF96A285E0E4667A8D3E4446C39C9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ouble Stripe Agenda">
      <a:dk1>
        <a:srgbClr val="000000"/>
      </a:dk1>
      <a:lt1>
        <a:srgbClr val="FFFFFF"/>
      </a:lt1>
      <a:dk2>
        <a:srgbClr val="44546A"/>
      </a:dk2>
      <a:lt2>
        <a:srgbClr val="E7E6E6"/>
      </a:lt2>
      <a:accent1>
        <a:srgbClr val="E6B562"/>
      </a:accent1>
      <a:accent2>
        <a:srgbClr val="809D7E"/>
      </a:accent2>
      <a:accent3>
        <a:srgbClr val="5B8F8E"/>
      </a:accent3>
      <a:accent4>
        <a:srgbClr val="A3B0B4"/>
      </a:accent4>
      <a:accent5>
        <a:srgbClr val="BCCFC8"/>
      </a:accent5>
      <a:accent6>
        <a:srgbClr val="F5AF9B"/>
      </a:accent6>
      <a:hlink>
        <a:srgbClr val="0563C1"/>
      </a:hlink>
      <a:folHlink>
        <a:srgbClr val="954F72"/>
      </a:folHlink>
    </a:clrScheme>
    <a:fontScheme name="Custom 60">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E6CAA4-688B-49E2-AD5D-4151916B4B4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114B08B1-D013-41A0-B60B-0DF254EC1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E54764-A4DF-4726-8C84-86A04091B9EB}">
  <ds:schemaRefs>
    <ds:schemaRef ds:uri="http://schemas.microsoft.com/sharepoint/v3/contenttype/forms"/>
  </ds:schemaRefs>
</ds:datastoreItem>
</file>

<file path=customXml/itemProps5.xml><?xml version="1.0" encoding="utf-8"?>
<ds:datastoreItem xmlns:ds="http://schemas.openxmlformats.org/officeDocument/2006/customXml" ds:itemID="{ADA462B3-10AA-4197-8C85-F67AD3B9F81F}">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Double stripe meeting minutes.dotx</Template>
  <TotalTime>0</TotalTime>
  <Pages>3</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2026-01-26T20:02:00Z</dcterms:created>
  <dcterms:modified xsi:type="dcterms:W3CDTF">2026-01-30T14:59:00Z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