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E8218" w14:textId="4675C02A" w:rsidR="003D0AC9" w:rsidRDefault="003D0AC9" w:rsidP="003D0AC9">
      <w:pPr>
        <w:spacing w:after="0"/>
        <w:ind w:left="1958" w:firstLine="202"/>
      </w:pPr>
      <w:r>
        <w:rPr>
          <w:rFonts w:ascii="Times New Roman" w:eastAsia="Times New Roman" w:hAnsi="Times New Roman" w:cs="Times New Roman"/>
          <w:sz w:val="32"/>
        </w:rPr>
        <w:t xml:space="preserve">          VILLAGE OF CHI</w:t>
      </w:r>
      <w:r w:rsidR="00523288">
        <w:rPr>
          <w:rFonts w:ascii="Times New Roman" w:eastAsia="Times New Roman" w:hAnsi="Times New Roman" w:cs="Times New Roman"/>
          <w:sz w:val="32"/>
        </w:rPr>
        <w:t>T</w:t>
      </w:r>
      <w:r>
        <w:rPr>
          <w:rFonts w:ascii="Times New Roman" w:eastAsia="Times New Roman" w:hAnsi="Times New Roman" w:cs="Times New Roman"/>
          <w:sz w:val="32"/>
        </w:rPr>
        <w:t>TENANGO</w:t>
      </w:r>
    </w:p>
    <w:p w14:paraId="166186B9" w14:textId="77777777" w:rsidR="003D0AC9" w:rsidRDefault="003D0AC9" w:rsidP="003D0AC9">
      <w:pPr>
        <w:spacing w:after="0"/>
        <w:ind w:left="518"/>
        <w:jc w:val="center"/>
      </w:pPr>
      <w:r>
        <w:rPr>
          <w:rFonts w:ascii="Times New Roman" w:eastAsia="Times New Roman" w:hAnsi="Times New Roman" w:cs="Times New Roman"/>
          <w:sz w:val="30"/>
        </w:rPr>
        <w:t>"Where the water runs north"</w:t>
      </w:r>
    </w:p>
    <w:p w14:paraId="367A1CEE" w14:textId="77777777" w:rsidR="003D0AC9" w:rsidRDefault="003D0AC9" w:rsidP="003D0AC9">
      <w:pPr>
        <w:spacing w:after="0"/>
        <w:ind w:left="-5" w:right="283" w:hanging="10"/>
        <w:jc w:val="center"/>
      </w:pPr>
      <w:r>
        <w:rPr>
          <w:rFonts w:ascii="Times New Roman" w:eastAsia="Times New Roman" w:hAnsi="Times New Roman" w:cs="Times New Roman"/>
          <w:sz w:val="28"/>
        </w:rPr>
        <w:t>222 GENESEE STREET</w:t>
      </w:r>
    </w:p>
    <w:p w14:paraId="05B4B95F" w14:textId="77777777" w:rsidR="003D0AC9" w:rsidRDefault="003D0AC9" w:rsidP="003D0AC9">
      <w:pPr>
        <w:spacing w:after="0"/>
        <w:ind w:left="-5" w:right="283" w:hanging="10"/>
        <w:jc w:val="center"/>
      </w:pPr>
      <w:r>
        <w:rPr>
          <w:rFonts w:ascii="Times New Roman" w:eastAsia="Times New Roman" w:hAnsi="Times New Roman" w:cs="Times New Roman"/>
          <w:sz w:val="28"/>
        </w:rPr>
        <w:t>CHI'ITENANGO, NEW YORK 13037</w:t>
      </w:r>
    </w:p>
    <w:p w14:paraId="01381C00" w14:textId="6A587107" w:rsidR="003D0AC9" w:rsidRPr="006D7C0B" w:rsidRDefault="003D0AC9" w:rsidP="003D0AC9">
      <w:pPr>
        <w:spacing w:after="0"/>
        <w:ind w:left="-5" w:right="283" w:hanging="10"/>
        <w:jc w:val="center"/>
      </w:pPr>
      <w:r>
        <w:rPr>
          <w:rFonts w:ascii="Times New Roman" w:eastAsia="Times New Roman" w:hAnsi="Times New Roman" w:cs="Times New Roman"/>
          <w:sz w:val="30"/>
        </w:rPr>
        <w:t xml:space="preserve">PHONE: (315) 687-3936 </w:t>
      </w:r>
    </w:p>
    <w:p w14:paraId="6096DF19" w14:textId="523E9D35" w:rsidR="003D0AC9" w:rsidRDefault="003D0AC9" w:rsidP="003D0AC9">
      <w:pPr>
        <w:spacing w:after="0" w:line="222" w:lineRule="auto"/>
        <w:jc w:val="center"/>
      </w:pPr>
      <w:r>
        <w:rPr>
          <w:rFonts w:ascii="Times New Roman" w:eastAsia="Times New Roman" w:hAnsi="Times New Roman" w:cs="Times New Roman"/>
          <w:sz w:val="30"/>
          <w:u w:val="single" w:color="000000"/>
        </w:rPr>
        <w:t>www.chittenango.</w:t>
      </w:r>
      <w:r w:rsidR="006E1D2D">
        <w:rPr>
          <w:rFonts w:ascii="Times New Roman" w:eastAsia="Times New Roman" w:hAnsi="Times New Roman" w:cs="Times New Roman"/>
          <w:sz w:val="30"/>
          <w:u w:val="single" w:color="000000"/>
        </w:rPr>
        <w:t>Gov</w:t>
      </w:r>
    </w:p>
    <w:p w14:paraId="782D57C6" w14:textId="60D67189" w:rsidR="001877A1" w:rsidRDefault="001877A1" w:rsidP="00C62D6D">
      <w:pPr>
        <w:spacing w:after="0"/>
        <w:ind w:left="1958" w:firstLine="202"/>
      </w:pPr>
    </w:p>
    <w:p w14:paraId="7E8D30CD" w14:textId="77777777" w:rsidR="001877A1" w:rsidRDefault="00652B5A" w:rsidP="006D7C0B">
      <w:pPr>
        <w:spacing w:after="360"/>
        <w:ind w:left="-413" w:right="-82"/>
        <w:jc w:val="center"/>
      </w:pPr>
      <w:r>
        <w:rPr>
          <w:noProof/>
        </w:rPr>
        <mc:AlternateContent>
          <mc:Choice Requires="wpg">
            <w:drawing>
              <wp:inline distT="0" distB="0" distL="0" distR="0" wp14:anchorId="66998A2E" wp14:editId="2B56E32D">
                <wp:extent cx="6565392" cy="12196"/>
                <wp:effectExtent l="0" t="0" r="0" b="0"/>
                <wp:docPr id="22887" name="Group 22887"/>
                <wp:cNvGraphicFramePr/>
                <a:graphic xmlns:a="http://schemas.openxmlformats.org/drawingml/2006/main">
                  <a:graphicData uri="http://schemas.microsoft.com/office/word/2010/wordprocessingGroup">
                    <wpg:wgp>
                      <wpg:cNvGrpSpPr/>
                      <wpg:grpSpPr>
                        <a:xfrm>
                          <a:off x="0" y="0"/>
                          <a:ext cx="6565392" cy="12196"/>
                          <a:chOff x="0" y="0"/>
                          <a:chExt cx="6565392" cy="12196"/>
                        </a:xfrm>
                      </wpg:grpSpPr>
                      <wps:wsp>
                        <wps:cNvPr id="22886" name="Shape 22886"/>
                        <wps:cNvSpPr/>
                        <wps:spPr>
                          <a:xfrm>
                            <a:off x="0" y="0"/>
                            <a:ext cx="6565392" cy="12196"/>
                          </a:xfrm>
                          <a:custGeom>
                            <a:avLst/>
                            <a:gdLst/>
                            <a:ahLst/>
                            <a:cxnLst/>
                            <a:rect l="0" t="0" r="0" b="0"/>
                            <a:pathLst>
                              <a:path w="6565392" h="12196">
                                <a:moveTo>
                                  <a:pt x="0" y="6098"/>
                                </a:moveTo>
                                <a:lnTo>
                                  <a:pt x="6565392"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2887" style="width:516.96pt;height:0.960297pt;mso-position-horizontal-relative:char;mso-position-vertical-relative:line" coordsize="65653,121">
                <v:shape id="Shape 22886" style="position:absolute;width:65653;height:121;left:0;top:0;" coordsize="6565392,12196" path="m0,6098l6565392,6098">
                  <v:stroke weight="0.960297pt" endcap="flat" joinstyle="miter" miterlimit="1" on="true" color="#000000"/>
                  <v:fill on="false" color="#000000"/>
                </v:shape>
              </v:group>
            </w:pict>
          </mc:Fallback>
        </mc:AlternateContent>
      </w:r>
    </w:p>
    <w:p w14:paraId="09961BA4" w14:textId="77777777" w:rsidR="001877A1" w:rsidRPr="006D7C0B" w:rsidRDefault="00652B5A">
      <w:pPr>
        <w:spacing w:after="281"/>
        <w:ind w:right="437"/>
        <w:jc w:val="center"/>
        <w:rPr>
          <w:rFonts w:ascii="Times New Roman" w:hAnsi="Times New Roman" w:cs="Times New Roman"/>
          <w:b/>
          <w:bCs/>
        </w:rPr>
      </w:pPr>
      <w:r w:rsidRPr="006D7C0B">
        <w:rPr>
          <w:rFonts w:ascii="Times New Roman" w:hAnsi="Times New Roman" w:cs="Times New Roman"/>
          <w:b/>
          <w:bCs/>
          <w:sz w:val="32"/>
        </w:rPr>
        <w:t>PUBLIC NOTICE</w:t>
      </w:r>
    </w:p>
    <w:p w14:paraId="5EAF1D18" w14:textId="77777777" w:rsidR="001877A1" w:rsidRPr="006D7C0B" w:rsidRDefault="00652B5A">
      <w:pPr>
        <w:spacing w:after="706"/>
        <w:ind w:left="1627"/>
        <w:rPr>
          <w:rFonts w:ascii="Times New Roman" w:hAnsi="Times New Roman" w:cs="Times New Roman"/>
          <w:b/>
          <w:bCs/>
        </w:rPr>
      </w:pPr>
      <w:r w:rsidRPr="006D7C0B">
        <w:rPr>
          <w:rFonts w:ascii="Times New Roman" w:hAnsi="Times New Roman" w:cs="Times New Roman"/>
          <w:b/>
          <w:bCs/>
          <w:sz w:val="32"/>
        </w:rPr>
        <w:t>Village of Chittenango Asphalt Paving Bid Notice</w:t>
      </w:r>
    </w:p>
    <w:p w14:paraId="7EFC1C99" w14:textId="77777777" w:rsidR="001877A1" w:rsidRPr="006D7C0B" w:rsidRDefault="00652B5A">
      <w:pPr>
        <w:spacing w:after="3" w:line="247" w:lineRule="auto"/>
        <w:ind w:left="129" w:firstLine="706"/>
        <w:jc w:val="both"/>
        <w:rPr>
          <w:rFonts w:ascii="Times New Roman" w:hAnsi="Times New Roman" w:cs="Times New Roman"/>
        </w:rPr>
      </w:pPr>
      <w:r w:rsidRPr="006D7C0B">
        <w:rPr>
          <w:rFonts w:ascii="Times New Roman" w:hAnsi="Times New Roman" w:cs="Times New Roman"/>
          <w:b/>
          <w:bCs/>
          <w:sz w:val="28"/>
        </w:rPr>
        <w:t>NOTICE IS GIVEN</w:t>
      </w:r>
      <w:r w:rsidRPr="006D7C0B">
        <w:rPr>
          <w:rFonts w:ascii="Times New Roman" w:hAnsi="Times New Roman" w:cs="Times New Roman"/>
          <w:sz w:val="28"/>
        </w:rPr>
        <w:t xml:space="preserve"> that the Board of Trustees of the Village of Chittenango, County of Madison, in the State of New York solicits bids for asphalt paving including tack coat. Specifications may be obtained via email or mail by contacting the Village Clerk's Office at 222 Genesee St, Chittenango, New York or viewed online at:</w:t>
      </w:r>
    </w:p>
    <w:p w14:paraId="2E1AB2CE" w14:textId="3222FEBC" w:rsidR="00DC120B" w:rsidRDefault="00DC120B">
      <w:pPr>
        <w:spacing w:after="206" w:line="247" w:lineRule="auto"/>
        <w:ind w:left="129" w:firstLine="4"/>
        <w:jc w:val="both"/>
        <w:rPr>
          <w:rFonts w:ascii="Times New Roman" w:hAnsi="Times New Roman" w:cs="Times New Roman"/>
          <w:sz w:val="28"/>
        </w:rPr>
      </w:pPr>
      <w:r w:rsidRPr="00DC120B">
        <w:rPr>
          <w:rFonts w:ascii="Times New Roman" w:hAnsi="Times New Roman" w:cs="Times New Roman"/>
          <w:sz w:val="28"/>
        </w:rPr>
        <w:t>https://chittenango.gov/departments/department-of-public-works</w:t>
      </w:r>
      <w:r w:rsidR="00652B5A" w:rsidRPr="006D7C0B">
        <w:rPr>
          <w:rFonts w:ascii="Times New Roman" w:hAnsi="Times New Roman" w:cs="Times New Roman"/>
          <w:sz w:val="28"/>
        </w:rPr>
        <w:t xml:space="preserve"> </w:t>
      </w:r>
    </w:p>
    <w:p w14:paraId="04630D03" w14:textId="27B9A4CE" w:rsidR="001877A1" w:rsidRPr="006D7C0B" w:rsidRDefault="00652B5A">
      <w:pPr>
        <w:spacing w:after="206" w:line="247" w:lineRule="auto"/>
        <w:ind w:left="129" w:firstLine="4"/>
        <w:jc w:val="both"/>
        <w:rPr>
          <w:rFonts w:ascii="Times New Roman" w:hAnsi="Times New Roman" w:cs="Times New Roman"/>
        </w:rPr>
      </w:pPr>
      <w:r w:rsidRPr="006D7C0B">
        <w:rPr>
          <w:rFonts w:ascii="Times New Roman" w:hAnsi="Times New Roman" w:cs="Times New Roman"/>
          <w:sz w:val="28"/>
        </w:rPr>
        <w:t xml:space="preserve">Please contact Village Administrator, </w:t>
      </w:r>
      <w:r w:rsidR="006D7C0B">
        <w:rPr>
          <w:rFonts w:ascii="Times New Roman" w:hAnsi="Times New Roman" w:cs="Times New Roman"/>
          <w:sz w:val="28"/>
        </w:rPr>
        <w:t>Bob Freunscht</w:t>
      </w:r>
      <w:r w:rsidRPr="006D7C0B">
        <w:rPr>
          <w:rFonts w:ascii="Times New Roman" w:hAnsi="Times New Roman" w:cs="Times New Roman"/>
          <w:sz w:val="28"/>
        </w:rPr>
        <w:t xml:space="preserve"> at (315) </w:t>
      </w:r>
      <w:r w:rsidR="006D7C0B">
        <w:rPr>
          <w:rFonts w:ascii="Times New Roman" w:hAnsi="Times New Roman" w:cs="Times New Roman"/>
          <w:sz w:val="28"/>
        </w:rPr>
        <w:t>415-7286</w:t>
      </w:r>
      <w:r w:rsidR="00DC120B">
        <w:rPr>
          <w:rFonts w:ascii="Times New Roman" w:hAnsi="Times New Roman" w:cs="Times New Roman"/>
          <w:sz w:val="28"/>
        </w:rPr>
        <w:t xml:space="preserve"> or Administrator</w:t>
      </w:r>
      <w:r w:rsidR="00E101C5">
        <w:rPr>
          <w:rFonts w:ascii="Times New Roman" w:hAnsi="Times New Roman" w:cs="Times New Roman"/>
          <w:sz w:val="28"/>
        </w:rPr>
        <w:t>@Chittenango.org</w:t>
      </w:r>
    </w:p>
    <w:p w14:paraId="66F6E6AF" w14:textId="61B06E63" w:rsidR="001877A1" w:rsidRDefault="00652B5A">
      <w:pPr>
        <w:spacing w:after="163" w:line="247" w:lineRule="auto"/>
        <w:ind w:left="129" w:firstLine="4"/>
        <w:jc w:val="both"/>
        <w:rPr>
          <w:rFonts w:ascii="Times New Roman" w:hAnsi="Times New Roman" w:cs="Times New Roman"/>
          <w:sz w:val="28"/>
        </w:rPr>
      </w:pPr>
      <w:r w:rsidRPr="006D7C0B">
        <w:rPr>
          <w:rFonts w:ascii="Times New Roman" w:hAnsi="Times New Roman" w:cs="Times New Roman"/>
          <w:sz w:val="28"/>
        </w:rPr>
        <w:t>Sealed bids will be accepted at the Village Clerk's Office, 222 Genesee St, Chittenango, New York, up to 10:00 a.m.</w:t>
      </w:r>
      <w:r w:rsidR="006D7C0B">
        <w:rPr>
          <w:rFonts w:ascii="Times New Roman" w:hAnsi="Times New Roman" w:cs="Times New Roman"/>
          <w:sz w:val="28"/>
        </w:rPr>
        <w:t xml:space="preserve"> </w:t>
      </w:r>
      <w:r w:rsidRPr="006D7C0B">
        <w:rPr>
          <w:rFonts w:ascii="Times New Roman" w:hAnsi="Times New Roman" w:cs="Times New Roman"/>
          <w:sz w:val="28"/>
        </w:rPr>
        <w:t xml:space="preserve">on Tuesday, </w:t>
      </w:r>
      <w:r w:rsidR="006B4A89">
        <w:rPr>
          <w:rFonts w:ascii="Times New Roman" w:hAnsi="Times New Roman" w:cs="Times New Roman"/>
          <w:sz w:val="28"/>
        </w:rPr>
        <w:t xml:space="preserve">April </w:t>
      </w:r>
      <w:r w:rsidRPr="006D7C0B">
        <w:rPr>
          <w:rFonts w:ascii="Times New Roman" w:hAnsi="Times New Roman" w:cs="Times New Roman"/>
          <w:sz w:val="28"/>
        </w:rPr>
        <w:t>2</w:t>
      </w:r>
      <w:r w:rsidR="006B4A89">
        <w:rPr>
          <w:rFonts w:ascii="Times New Roman" w:hAnsi="Times New Roman" w:cs="Times New Roman"/>
          <w:sz w:val="28"/>
        </w:rPr>
        <w:t>1st</w:t>
      </w:r>
      <w:r w:rsidRPr="006D7C0B">
        <w:rPr>
          <w:rFonts w:ascii="Times New Roman" w:hAnsi="Times New Roman" w:cs="Times New Roman"/>
          <w:sz w:val="28"/>
        </w:rPr>
        <w:t xml:space="preserve">, </w:t>
      </w:r>
      <w:proofErr w:type="gramStart"/>
      <w:r w:rsidRPr="006D7C0B">
        <w:rPr>
          <w:rFonts w:ascii="Times New Roman" w:hAnsi="Times New Roman" w:cs="Times New Roman"/>
          <w:sz w:val="28"/>
        </w:rPr>
        <w:t>202</w:t>
      </w:r>
      <w:r w:rsidR="008B38E7">
        <w:rPr>
          <w:rFonts w:ascii="Times New Roman" w:hAnsi="Times New Roman" w:cs="Times New Roman"/>
          <w:sz w:val="28"/>
        </w:rPr>
        <w:t>6</w:t>
      </w:r>
      <w:proofErr w:type="gramEnd"/>
      <w:r w:rsidRPr="006D7C0B">
        <w:rPr>
          <w:rFonts w:ascii="Times New Roman" w:hAnsi="Times New Roman" w:cs="Times New Roman"/>
          <w:sz w:val="28"/>
        </w:rPr>
        <w:t xml:space="preserve"> when bids will be opened. In person </w:t>
      </w:r>
      <w:r w:rsidR="00E137C8">
        <w:rPr>
          <w:rFonts w:ascii="Times New Roman" w:hAnsi="Times New Roman" w:cs="Times New Roman"/>
          <w:sz w:val="28"/>
        </w:rPr>
        <w:t>Bidder</w:t>
      </w:r>
      <w:r w:rsidRPr="006D7C0B">
        <w:rPr>
          <w:rFonts w:ascii="Times New Roman" w:hAnsi="Times New Roman" w:cs="Times New Roman"/>
          <w:sz w:val="28"/>
        </w:rPr>
        <w:t xml:space="preserve">s may attend the opening at the Clerk's Office or Bidders can contact the Office for results information at (315) 687-3936. The Board of Trustees reserves the right to reject </w:t>
      </w:r>
      <w:proofErr w:type="gramStart"/>
      <w:r w:rsidRPr="006D7C0B">
        <w:rPr>
          <w:rFonts w:ascii="Times New Roman" w:hAnsi="Times New Roman" w:cs="Times New Roman"/>
          <w:sz w:val="28"/>
        </w:rPr>
        <w:t>any and all</w:t>
      </w:r>
      <w:proofErr w:type="gramEnd"/>
      <w:r w:rsidRPr="006D7C0B">
        <w:rPr>
          <w:rFonts w:ascii="Times New Roman" w:hAnsi="Times New Roman" w:cs="Times New Roman"/>
          <w:sz w:val="28"/>
        </w:rPr>
        <w:t xml:space="preserve"> bids received.</w:t>
      </w:r>
      <w:r w:rsidR="00046A71">
        <w:rPr>
          <w:rFonts w:ascii="Times New Roman" w:hAnsi="Times New Roman" w:cs="Times New Roman"/>
          <w:sz w:val="28"/>
        </w:rPr>
        <w:t xml:space="preserve">  Bids must include </w:t>
      </w:r>
      <w:r w:rsidR="001E02EC">
        <w:rPr>
          <w:rFonts w:ascii="Times New Roman" w:hAnsi="Times New Roman" w:cs="Times New Roman"/>
          <w:sz w:val="28"/>
        </w:rPr>
        <w:t xml:space="preserve">Non-Collusive Bidding </w:t>
      </w:r>
      <w:proofErr w:type="gramStart"/>
      <w:r w:rsidR="001E02EC">
        <w:rPr>
          <w:rFonts w:ascii="Times New Roman" w:hAnsi="Times New Roman" w:cs="Times New Roman"/>
          <w:sz w:val="28"/>
        </w:rPr>
        <w:t>Certification</w:t>
      </w:r>
      <w:proofErr w:type="gramEnd"/>
      <w:r w:rsidR="001E02EC">
        <w:rPr>
          <w:rFonts w:ascii="Times New Roman" w:hAnsi="Times New Roman" w:cs="Times New Roman"/>
          <w:sz w:val="28"/>
        </w:rPr>
        <w:t xml:space="preserve"> and all </w:t>
      </w:r>
      <w:r w:rsidR="00E137C8">
        <w:rPr>
          <w:rFonts w:ascii="Times New Roman" w:hAnsi="Times New Roman" w:cs="Times New Roman"/>
          <w:sz w:val="28"/>
        </w:rPr>
        <w:t>Bidder</w:t>
      </w:r>
      <w:r w:rsidR="001E02EC">
        <w:rPr>
          <w:rFonts w:ascii="Times New Roman" w:hAnsi="Times New Roman" w:cs="Times New Roman"/>
          <w:sz w:val="28"/>
        </w:rPr>
        <w:t xml:space="preserve">s must be on the </w:t>
      </w:r>
      <w:r w:rsidR="00C946E2">
        <w:rPr>
          <w:rFonts w:ascii="Times New Roman" w:hAnsi="Times New Roman" w:cs="Times New Roman"/>
          <w:sz w:val="28"/>
        </w:rPr>
        <w:t xml:space="preserve">Public Works Contractor </w:t>
      </w:r>
      <w:r w:rsidR="004C26BC">
        <w:rPr>
          <w:rFonts w:ascii="Times New Roman" w:hAnsi="Times New Roman" w:cs="Times New Roman"/>
          <w:sz w:val="28"/>
        </w:rPr>
        <w:t>Registry Database</w:t>
      </w:r>
      <w:r w:rsidR="007930C0">
        <w:rPr>
          <w:rFonts w:ascii="Times New Roman" w:hAnsi="Times New Roman" w:cs="Times New Roman"/>
          <w:sz w:val="28"/>
        </w:rPr>
        <w:t>.</w:t>
      </w:r>
    </w:p>
    <w:p w14:paraId="4B9AD045" w14:textId="142D6114" w:rsidR="003B4EC2" w:rsidRPr="006D7C0B" w:rsidRDefault="003B4EC2">
      <w:pPr>
        <w:spacing w:after="163" w:line="247" w:lineRule="auto"/>
        <w:ind w:left="129" w:firstLine="4"/>
        <w:jc w:val="both"/>
        <w:rPr>
          <w:rFonts w:ascii="Times New Roman" w:hAnsi="Times New Roman" w:cs="Times New Roman"/>
        </w:rPr>
      </w:pPr>
      <w:r>
        <w:rPr>
          <w:rFonts w:ascii="Times New Roman" w:hAnsi="Times New Roman" w:cs="Times New Roman"/>
          <w:sz w:val="28"/>
        </w:rPr>
        <w:t xml:space="preserve">Winning bid shall provide </w:t>
      </w:r>
      <w:r w:rsidR="00EE195E">
        <w:rPr>
          <w:rFonts w:ascii="Times New Roman" w:hAnsi="Times New Roman" w:cs="Times New Roman"/>
          <w:sz w:val="28"/>
        </w:rPr>
        <w:t xml:space="preserve">Village of </w:t>
      </w:r>
      <w:proofErr w:type="gramStart"/>
      <w:r w:rsidR="00EE195E">
        <w:rPr>
          <w:rFonts w:ascii="Times New Roman" w:hAnsi="Times New Roman" w:cs="Times New Roman"/>
          <w:sz w:val="28"/>
        </w:rPr>
        <w:t>Chittenango</w:t>
      </w:r>
      <w:proofErr w:type="gramEnd"/>
      <w:r w:rsidR="00EE195E">
        <w:rPr>
          <w:rFonts w:ascii="Times New Roman" w:hAnsi="Times New Roman" w:cs="Times New Roman"/>
          <w:sz w:val="28"/>
        </w:rPr>
        <w:t xml:space="preserve"> a </w:t>
      </w:r>
      <w:r w:rsidR="00E137C8">
        <w:rPr>
          <w:rFonts w:ascii="Times New Roman" w:hAnsi="Times New Roman" w:cs="Times New Roman"/>
          <w:sz w:val="28"/>
        </w:rPr>
        <w:t>C</w:t>
      </w:r>
      <w:r w:rsidR="00EE195E">
        <w:rPr>
          <w:rFonts w:ascii="Times New Roman" w:hAnsi="Times New Roman" w:cs="Times New Roman"/>
          <w:sz w:val="28"/>
        </w:rPr>
        <w:t xml:space="preserve">ertificate of </w:t>
      </w:r>
      <w:r w:rsidR="00F037B8">
        <w:rPr>
          <w:rFonts w:ascii="Times New Roman" w:hAnsi="Times New Roman" w:cs="Times New Roman"/>
          <w:sz w:val="28"/>
        </w:rPr>
        <w:t>Insurance</w:t>
      </w:r>
      <w:r w:rsidR="00EE195E">
        <w:rPr>
          <w:rFonts w:ascii="Times New Roman" w:hAnsi="Times New Roman" w:cs="Times New Roman"/>
          <w:sz w:val="28"/>
        </w:rPr>
        <w:t xml:space="preserve"> </w:t>
      </w:r>
      <w:r w:rsidR="00F037B8">
        <w:rPr>
          <w:rFonts w:ascii="Times New Roman" w:hAnsi="Times New Roman" w:cs="Times New Roman"/>
          <w:sz w:val="28"/>
        </w:rPr>
        <w:t>prior to the start of paving.</w:t>
      </w:r>
    </w:p>
    <w:p w14:paraId="28FCA310" w14:textId="77777777" w:rsidR="001877A1" w:rsidRPr="006D7C0B" w:rsidRDefault="00652B5A">
      <w:pPr>
        <w:spacing w:after="207" w:line="247" w:lineRule="auto"/>
        <w:ind w:left="129" w:firstLine="4"/>
        <w:jc w:val="both"/>
        <w:rPr>
          <w:rFonts w:ascii="Times New Roman" w:hAnsi="Times New Roman" w:cs="Times New Roman"/>
        </w:rPr>
      </w:pPr>
      <w:r w:rsidRPr="006D7C0B">
        <w:rPr>
          <w:rFonts w:ascii="Times New Roman" w:hAnsi="Times New Roman" w:cs="Times New Roman"/>
          <w:sz w:val="28"/>
        </w:rPr>
        <w:t>Karen M. Hawkins</w:t>
      </w:r>
    </w:p>
    <w:p w14:paraId="7F086E55" w14:textId="77777777" w:rsidR="001877A1" w:rsidRPr="006D7C0B" w:rsidRDefault="00652B5A">
      <w:pPr>
        <w:spacing w:after="223" w:line="236" w:lineRule="auto"/>
        <w:ind w:left="106" w:right="653"/>
        <w:rPr>
          <w:rFonts w:ascii="Times New Roman" w:hAnsi="Times New Roman" w:cs="Times New Roman"/>
        </w:rPr>
      </w:pPr>
      <w:r w:rsidRPr="006D7C0B">
        <w:rPr>
          <w:rFonts w:ascii="Times New Roman" w:hAnsi="Times New Roman" w:cs="Times New Roman"/>
          <w:sz w:val="26"/>
        </w:rPr>
        <w:t>Village Clerk-Treasurer</w:t>
      </w:r>
    </w:p>
    <w:p w14:paraId="57DF0BB3" w14:textId="77777777" w:rsidR="006D7C0B" w:rsidRDefault="006D7C0B">
      <w:pPr>
        <w:pStyle w:val="Heading1"/>
        <w:rPr>
          <w:rFonts w:ascii="Times New Roman" w:hAnsi="Times New Roman" w:cs="Times New Roman"/>
        </w:rPr>
      </w:pPr>
    </w:p>
    <w:p w14:paraId="39921E81" w14:textId="77777777" w:rsidR="006D7C0B" w:rsidRDefault="006D7C0B">
      <w:pPr>
        <w:pStyle w:val="Heading1"/>
        <w:rPr>
          <w:rFonts w:ascii="Times New Roman" w:hAnsi="Times New Roman" w:cs="Times New Roman"/>
        </w:rPr>
      </w:pPr>
    </w:p>
    <w:p w14:paraId="45BED33A" w14:textId="77777777" w:rsidR="006D7C0B" w:rsidRDefault="006D7C0B">
      <w:pPr>
        <w:pStyle w:val="Heading1"/>
        <w:rPr>
          <w:rFonts w:ascii="Times New Roman" w:hAnsi="Times New Roman" w:cs="Times New Roman"/>
        </w:rPr>
      </w:pPr>
    </w:p>
    <w:p w14:paraId="35AF2E1A" w14:textId="77777777" w:rsidR="006D7C0B" w:rsidRPr="006D7C0B" w:rsidRDefault="006D7C0B" w:rsidP="006D7C0B"/>
    <w:p w14:paraId="017DA4B3" w14:textId="2D6CE5F6" w:rsidR="001877A1" w:rsidRPr="006D7C0B" w:rsidRDefault="00652B5A">
      <w:pPr>
        <w:pStyle w:val="Heading1"/>
        <w:rPr>
          <w:rFonts w:ascii="Times New Roman" w:hAnsi="Times New Roman" w:cs="Times New Roman"/>
        </w:rPr>
      </w:pPr>
      <w:r w:rsidRPr="006D7C0B">
        <w:rPr>
          <w:rFonts w:ascii="Times New Roman" w:hAnsi="Times New Roman" w:cs="Times New Roman"/>
        </w:rPr>
        <w:t>VILLAGE OF CHITTENANGO</w:t>
      </w:r>
    </w:p>
    <w:p w14:paraId="4C241735" w14:textId="594A3B04" w:rsidR="001877A1" w:rsidRPr="006D7C0B" w:rsidRDefault="00652B5A">
      <w:pPr>
        <w:spacing w:after="0"/>
        <w:ind w:left="1934"/>
        <w:rPr>
          <w:rFonts w:ascii="Times New Roman" w:hAnsi="Times New Roman" w:cs="Times New Roman"/>
        </w:rPr>
      </w:pPr>
      <w:r w:rsidRPr="006D7C0B">
        <w:rPr>
          <w:rFonts w:ascii="Times New Roman" w:hAnsi="Times New Roman" w:cs="Times New Roman"/>
          <w:sz w:val="36"/>
        </w:rPr>
        <w:t>Paving Project Description 202</w:t>
      </w:r>
      <w:r w:rsidR="006B4A89">
        <w:rPr>
          <w:rFonts w:ascii="Times New Roman" w:hAnsi="Times New Roman" w:cs="Times New Roman"/>
          <w:sz w:val="36"/>
        </w:rPr>
        <w:t>6</w:t>
      </w:r>
      <w:r w:rsidRPr="006D7C0B">
        <w:rPr>
          <w:rFonts w:ascii="Times New Roman" w:hAnsi="Times New Roman" w:cs="Times New Roman"/>
          <w:sz w:val="36"/>
        </w:rPr>
        <w:t>-202</w:t>
      </w:r>
      <w:r w:rsidR="006B4A89">
        <w:rPr>
          <w:rFonts w:ascii="Times New Roman" w:hAnsi="Times New Roman" w:cs="Times New Roman"/>
          <w:sz w:val="36"/>
        </w:rPr>
        <w:t>7</w:t>
      </w:r>
      <w:r w:rsidRPr="006D7C0B">
        <w:rPr>
          <w:rFonts w:ascii="Times New Roman" w:hAnsi="Times New Roman" w:cs="Times New Roman"/>
          <w:sz w:val="36"/>
        </w:rPr>
        <w:t xml:space="preserve"> FY</w:t>
      </w:r>
    </w:p>
    <w:p w14:paraId="041D7C19" w14:textId="77777777" w:rsidR="00753870" w:rsidRDefault="00753870">
      <w:pPr>
        <w:spacing w:after="275"/>
        <w:ind w:right="451"/>
        <w:jc w:val="center"/>
        <w:rPr>
          <w:rFonts w:ascii="Times New Roman" w:hAnsi="Times New Roman" w:cs="Times New Roman"/>
          <w:sz w:val="26"/>
          <w:u w:val="single" w:color="000000"/>
        </w:rPr>
      </w:pPr>
    </w:p>
    <w:p w14:paraId="1F9B1E3B" w14:textId="4833BE6F" w:rsidR="001877A1" w:rsidRPr="006D7C0B" w:rsidRDefault="00652B5A">
      <w:pPr>
        <w:spacing w:after="275"/>
        <w:ind w:right="451"/>
        <w:jc w:val="center"/>
        <w:rPr>
          <w:rFonts w:ascii="Times New Roman" w:hAnsi="Times New Roman" w:cs="Times New Roman"/>
        </w:rPr>
      </w:pPr>
      <w:r w:rsidRPr="006D7C0B">
        <w:rPr>
          <w:rFonts w:ascii="Times New Roman" w:hAnsi="Times New Roman" w:cs="Times New Roman"/>
          <w:sz w:val="26"/>
          <w:u w:val="single" w:color="000000"/>
        </w:rPr>
        <w:t>Milling:</w:t>
      </w:r>
      <w:r w:rsidRPr="006D7C0B">
        <w:rPr>
          <w:rFonts w:ascii="Times New Roman" w:hAnsi="Times New Roman" w:cs="Times New Roman"/>
          <w:sz w:val="26"/>
        </w:rPr>
        <w:t xml:space="preserve"> The Village of Chittenango is responsible for all milling and cleanup.</w:t>
      </w:r>
    </w:p>
    <w:p w14:paraId="1CE37170" w14:textId="6CB94575" w:rsidR="001877A1" w:rsidRPr="006D7C0B" w:rsidRDefault="009035B3">
      <w:pPr>
        <w:spacing w:after="422" w:line="234" w:lineRule="auto"/>
        <w:ind w:left="81" w:right="600" w:firstLine="547"/>
        <w:jc w:val="both"/>
        <w:rPr>
          <w:rFonts w:ascii="Times New Roman" w:hAnsi="Times New Roman" w:cs="Times New Roman"/>
        </w:rPr>
      </w:pPr>
      <w:r>
        <w:rPr>
          <w:rFonts w:ascii="Times New Roman" w:hAnsi="Times New Roman" w:cs="Times New Roman"/>
          <w:sz w:val="26"/>
        </w:rPr>
        <w:t xml:space="preserve">The contractor </w:t>
      </w:r>
      <w:r w:rsidR="005B1655">
        <w:rPr>
          <w:rFonts w:ascii="Times New Roman" w:hAnsi="Times New Roman" w:cs="Times New Roman"/>
          <w:sz w:val="26"/>
        </w:rPr>
        <w:t>shall</w:t>
      </w:r>
      <w:r w:rsidR="00040D53">
        <w:rPr>
          <w:rFonts w:ascii="Times New Roman" w:hAnsi="Times New Roman" w:cs="Times New Roman"/>
          <w:sz w:val="26"/>
        </w:rPr>
        <w:t xml:space="preserve"> </w:t>
      </w:r>
      <w:r w:rsidR="005B1655">
        <w:rPr>
          <w:rFonts w:ascii="Times New Roman" w:hAnsi="Times New Roman" w:cs="Times New Roman"/>
          <w:sz w:val="26"/>
        </w:rPr>
        <w:t xml:space="preserve">do the </w:t>
      </w:r>
      <w:r w:rsidR="00652B5A" w:rsidRPr="006D7C0B">
        <w:rPr>
          <w:rFonts w:ascii="Times New Roman" w:hAnsi="Times New Roman" w:cs="Times New Roman"/>
          <w:sz w:val="26"/>
        </w:rPr>
        <w:t>tack coating and paving operations</w:t>
      </w:r>
      <w:r w:rsidR="005B1655">
        <w:rPr>
          <w:rFonts w:ascii="Times New Roman" w:hAnsi="Times New Roman" w:cs="Times New Roman"/>
          <w:sz w:val="26"/>
        </w:rPr>
        <w:t xml:space="preserve"> and will also </w:t>
      </w:r>
      <w:r w:rsidR="00652B5A" w:rsidRPr="006D7C0B">
        <w:rPr>
          <w:rFonts w:ascii="Times New Roman" w:hAnsi="Times New Roman" w:cs="Times New Roman"/>
          <w:sz w:val="26"/>
        </w:rPr>
        <w:t>be responsible for the protection of traffic and flagging.</w:t>
      </w:r>
    </w:p>
    <w:p w14:paraId="5C838B69" w14:textId="02EF2A80" w:rsidR="001877A1" w:rsidRPr="006D7C0B" w:rsidRDefault="00652B5A">
      <w:pPr>
        <w:pStyle w:val="Heading2"/>
        <w:spacing w:after="307"/>
        <w:ind w:left="129" w:right="0"/>
        <w:rPr>
          <w:rFonts w:ascii="Times New Roman" w:hAnsi="Times New Roman" w:cs="Times New Roman"/>
        </w:rPr>
      </w:pPr>
      <w:r w:rsidRPr="006D7C0B">
        <w:rPr>
          <w:rFonts w:ascii="Times New Roman" w:hAnsi="Times New Roman" w:cs="Times New Roman"/>
        </w:rPr>
        <w:t xml:space="preserve">1. </w:t>
      </w:r>
      <w:r w:rsidR="004707D0">
        <w:rPr>
          <w:rFonts w:ascii="Times New Roman" w:hAnsi="Times New Roman" w:cs="Times New Roman"/>
        </w:rPr>
        <w:t>Rouse</w:t>
      </w:r>
      <w:r w:rsidR="009C233C">
        <w:rPr>
          <w:rFonts w:ascii="Times New Roman" w:hAnsi="Times New Roman" w:cs="Times New Roman"/>
        </w:rPr>
        <w:t xml:space="preserve"> </w:t>
      </w:r>
      <w:r w:rsidR="009725C3">
        <w:rPr>
          <w:rFonts w:ascii="Times New Roman" w:hAnsi="Times New Roman" w:cs="Times New Roman"/>
        </w:rPr>
        <w:t>St</w:t>
      </w:r>
      <w:r w:rsidR="004C0517">
        <w:rPr>
          <w:rFonts w:ascii="Times New Roman" w:hAnsi="Times New Roman" w:cs="Times New Roman"/>
        </w:rPr>
        <w:t xml:space="preserve"> </w:t>
      </w:r>
      <w:r w:rsidR="009C233C">
        <w:rPr>
          <w:rFonts w:ascii="Times New Roman" w:hAnsi="Times New Roman" w:cs="Times New Roman"/>
        </w:rPr>
        <w:t>(</w:t>
      </w:r>
      <w:r w:rsidR="004707D0">
        <w:rPr>
          <w:rFonts w:ascii="Times New Roman" w:hAnsi="Times New Roman" w:cs="Times New Roman"/>
        </w:rPr>
        <w:t>Parker to Route 5</w:t>
      </w:r>
      <w:r w:rsidR="009C233C">
        <w:rPr>
          <w:rFonts w:ascii="Times New Roman" w:hAnsi="Times New Roman" w:cs="Times New Roman"/>
        </w:rPr>
        <w:t xml:space="preserve">) </w:t>
      </w:r>
      <w:r w:rsidR="00F3082D">
        <w:rPr>
          <w:rFonts w:ascii="Times New Roman" w:hAnsi="Times New Roman" w:cs="Times New Roman"/>
        </w:rPr>
        <w:t>1723’ x 22’</w:t>
      </w:r>
    </w:p>
    <w:p w14:paraId="3D881E0D" w14:textId="7E15962F" w:rsidR="001877A1" w:rsidRPr="006D7C0B" w:rsidRDefault="00652B5A">
      <w:pPr>
        <w:spacing w:after="293" w:line="236" w:lineRule="auto"/>
        <w:ind w:left="9" w:right="653" w:firstLine="595"/>
        <w:rPr>
          <w:rFonts w:ascii="Times New Roman" w:hAnsi="Times New Roman" w:cs="Times New Roman"/>
        </w:rPr>
      </w:pPr>
      <w:r w:rsidRPr="006D7C0B">
        <w:rPr>
          <w:rFonts w:ascii="Times New Roman" w:hAnsi="Times New Roman" w:cs="Times New Roman"/>
          <w:sz w:val="26"/>
          <w:u w:val="single" w:color="000000"/>
        </w:rPr>
        <w:t>Tack Coat</w:t>
      </w:r>
      <w:r w:rsidRPr="006D7C0B">
        <w:rPr>
          <w:rFonts w:ascii="Times New Roman" w:hAnsi="Times New Roman" w:cs="Times New Roman"/>
          <w:sz w:val="26"/>
        </w:rPr>
        <w:t xml:space="preserve">: Prior to paving </w:t>
      </w:r>
      <w:r w:rsidR="00551052">
        <w:rPr>
          <w:rFonts w:ascii="Times New Roman" w:hAnsi="Times New Roman" w:cs="Times New Roman"/>
          <w:sz w:val="26"/>
        </w:rPr>
        <w:t>Rouse</w:t>
      </w:r>
      <w:r w:rsidRPr="006D7C0B">
        <w:rPr>
          <w:rFonts w:ascii="Times New Roman" w:hAnsi="Times New Roman" w:cs="Times New Roman"/>
          <w:sz w:val="26"/>
        </w:rPr>
        <w:t xml:space="preserve">, the contractor will apply tack coat to the entire area to be paved. The application rate for tack coat shall be approximately .05 gallons per square yard.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w:t>
      </w:r>
      <w:r w:rsidR="002E6358" w:rsidRPr="006D7C0B">
        <w:rPr>
          <w:rFonts w:ascii="Times New Roman" w:hAnsi="Times New Roman" w:cs="Times New Roman"/>
          <w:sz w:val="26"/>
        </w:rPr>
        <w:t>Any final sweeping and/or cleaning</w:t>
      </w:r>
      <w:r w:rsidRPr="006D7C0B">
        <w:rPr>
          <w:rFonts w:ascii="Times New Roman" w:hAnsi="Times New Roman" w:cs="Times New Roman"/>
          <w:sz w:val="26"/>
        </w:rPr>
        <w:t xml:space="preserve"> will be the responsibility of The Village of Chittenango.</w:t>
      </w:r>
      <w:r w:rsidR="008F103D">
        <w:rPr>
          <w:rFonts w:ascii="Times New Roman" w:hAnsi="Times New Roman" w:cs="Times New Roman"/>
          <w:sz w:val="26"/>
        </w:rPr>
        <w:t xml:space="preserve"> </w:t>
      </w:r>
    </w:p>
    <w:p w14:paraId="29F5A992" w14:textId="0F280D11" w:rsidR="001877A1" w:rsidRPr="00B571F8" w:rsidRDefault="00652B5A" w:rsidP="00B571F8">
      <w:pPr>
        <w:spacing w:after="223" w:line="236" w:lineRule="auto"/>
        <w:ind w:left="9" w:right="653" w:firstLine="595"/>
        <w:rPr>
          <w:rFonts w:ascii="Times New Roman" w:hAnsi="Times New Roman" w:cs="Times New Roman"/>
          <w:sz w:val="26"/>
        </w:rPr>
      </w:pPr>
      <w:proofErr w:type="spellStart"/>
      <w:r w:rsidRPr="006D7C0B">
        <w:rPr>
          <w:rFonts w:ascii="Times New Roman" w:hAnsi="Times New Roman" w:cs="Times New Roman"/>
          <w:sz w:val="26"/>
          <w:u w:val="single" w:color="000000"/>
        </w:rPr>
        <w:t>Pavinq</w:t>
      </w:r>
      <w:proofErr w:type="spellEnd"/>
      <w:r w:rsidRPr="006D7C0B">
        <w:rPr>
          <w:rFonts w:ascii="Times New Roman" w:hAnsi="Times New Roman" w:cs="Times New Roman"/>
          <w:sz w:val="26"/>
          <w:u w:val="single" w:color="000000"/>
        </w:rPr>
        <w:t>:</w:t>
      </w:r>
      <w:r w:rsidRPr="006D7C0B">
        <w:rPr>
          <w:rFonts w:ascii="Times New Roman" w:hAnsi="Times New Roman" w:cs="Times New Roman"/>
          <w:sz w:val="26"/>
        </w:rPr>
        <w:t xml:space="preserve"> Pave the milled area of </w:t>
      </w:r>
      <w:r w:rsidR="00FF58CF">
        <w:rPr>
          <w:rFonts w:ascii="Times New Roman" w:hAnsi="Times New Roman" w:cs="Times New Roman"/>
          <w:sz w:val="26"/>
        </w:rPr>
        <w:t>Rouse</w:t>
      </w:r>
      <w:r w:rsidRPr="006D7C0B">
        <w:rPr>
          <w:rFonts w:ascii="Times New Roman" w:hAnsi="Times New Roman" w:cs="Times New Roman"/>
          <w:sz w:val="26"/>
        </w:rPr>
        <w:t xml:space="preserve"> using 1.5" average compacted thickness of Type 7 Top, at a width of approximately 2</w:t>
      </w:r>
      <w:r w:rsidR="00BF5EAF">
        <w:rPr>
          <w:rFonts w:ascii="Times New Roman" w:hAnsi="Times New Roman" w:cs="Times New Roman"/>
          <w:sz w:val="26"/>
        </w:rPr>
        <w:t>2</w:t>
      </w:r>
      <w:r w:rsidRPr="006D7C0B">
        <w:rPr>
          <w:rFonts w:ascii="Times New Roman" w:hAnsi="Times New Roman" w:cs="Times New Roman"/>
          <w:sz w:val="26"/>
        </w:rPr>
        <w:t xml:space="preserve"> ft. wide for </w:t>
      </w:r>
      <w:r w:rsidR="00B3301A">
        <w:rPr>
          <w:rFonts w:ascii="Times New Roman" w:hAnsi="Times New Roman" w:cs="Times New Roman"/>
          <w:sz w:val="26"/>
        </w:rPr>
        <w:t>1723</w:t>
      </w:r>
      <w:r w:rsidR="0098258A">
        <w:rPr>
          <w:rFonts w:ascii="Times New Roman" w:hAnsi="Times New Roman" w:cs="Times New Roman"/>
          <w:sz w:val="26"/>
        </w:rPr>
        <w:t xml:space="preserve"> ft</w:t>
      </w:r>
      <w:r w:rsidR="009274C0">
        <w:rPr>
          <w:rFonts w:ascii="Times New Roman" w:hAnsi="Times New Roman" w:cs="Times New Roman"/>
          <w:sz w:val="26"/>
        </w:rPr>
        <w:t xml:space="preserve">.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Prior to placing the surface course, it may be necessary to </w:t>
      </w:r>
      <w:proofErr w:type="gramStart"/>
      <w:r w:rsidRPr="006D7C0B">
        <w:rPr>
          <w:rFonts w:ascii="Times New Roman" w:hAnsi="Times New Roman" w:cs="Times New Roman"/>
          <w:sz w:val="26"/>
        </w:rPr>
        <w:t>true and level</w:t>
      </w:r>
      <w:proofErr w:type="gramEnd"/>
      <w:r w:rsidRPr="006D7C0B">
        <w:rPr>
          <w:rFonts w:ascii="Times New Roman" w:hAnsi="Times New Roman" w:cs="Times New Roman"/>
          <w:sz w:val="26"/>
        </w:rPr>
        <w:t xml:space="preserve"> the roadway in areas determined by the Highway Superintendent and the Contractor.</w:t>
      </w:r>
    </w:p>
    <w:p w14:paraId="50771F81" w14:textId="6DF47816" w:rsidR="001877A1" w:rsidRPr="006D7C0B" w:rsidRDefault="00652B5A">
      <w:pPr>
        <w:pStyle w:val="Heading2"/>
        <w:spacing w:after="136"/>
        <w:ind w:left="38" w:right="691" w:firstLine="595"/>
        <w:rPr>
          <w:rFonts w:ascii="Times New Roman" w:hAnsi="Times New Roman" w:cs="Times New Roman"/>
        </w:rPr>
      </w:pPr>
      <w:r w:rsidRPr="006D7C0B">
        <w:rPr>
          <w:rFonts w:ascii="Times New Roman" w:hAnsi="Times New Roman" w:cs="Times New Roman"/>
        </w:rPr>
        <w:t xml:space="preserve">2. </w:t>
      </w:r>
      <w:r w:rsidR="00CC60FE">
        <w:rPr>
          <w:rFonts w:ascii="Times New Roman" w:hAnsi="Times New Roman" w:cs="Times New Roman"/>
        </w:rPr>
        <w:t>Bailey</w:t>
      </w:r>
      <w:r w:rsidR="009725C3">
        <w:rPr>
          <w:rFonts w:ascii="Times New Roman" w:hAnsi="Times New Roman" w:cs="Times New Roman"/>
        </w:rPr>
        <w:t xml:space="preserve"> St</w:t>
      </w:r>
      <w:r w:rsidR="00CC60FE">
        <w:rPr>
          <w:rFonts w:ascii="Times New Roman" w:hAnsi="Times New Roman" w:cs="Times New Roman"/>
        </w:rPr>
        <w:t xml:space="preserve"> (Webber to Forbes)</w:t>
      </w:r>
      <w:r w:rsidR="007C4031">
        <w:rPr>
          <w:rFonts w:ascii="Times New Roman" w:hAnsi="Times New Roman" w:cs="Times New Roman"/>
        </w:rPr>
        <w:t xml:space="preserve"> 1062’ x 22’</w:t>
      </w:r>
      <w:r w:rsidR="004902E9">
        <w:rPr>
          <w:rFonts w:ascii="Times New Roman" w:hAnsi="Times New Roman" w:cs="Times New Roman"/>
        </w:rPr>
        <w:t xml:space="preserve"> </w:t>
      </w:r>
    </w:p>
    <w:p w14:paraId="05006D10" w14:textId="58FE39D4" w:rsidR="001877A1" w:rsidRPr="006D7C0B" w:rsidRDefault="00652B5A">
      <w:pPr>
        <w:spacing w:after="300" w:line="234" w:lineRule="auto"/>
        <w:ind w:left="81" w:right="811" w:firstLine="595"/>
        <w:jc w:val="both"/>
        <w:rPr>
          <w:rFonts w:ascii="Times New Roman" w:hAnsi="Times New Roman" w:cs="Times New Roman"/>
        </w:rPr>
      </w:pPr>
      <w:r w:rsidRPr="006D7C0B">
        <w:rPr>
          <w:rFonts w:ascii="Times New Roman" w:hAnsi="Times New Roman" w:cs="Times New Roman"/>
          <w:sz w:val="26"/>
          <w:u w:val="single" w:color="000000"/>
        </w:rPr>
        <w:t>Tack Coat</w:t>
      </w:r>
      <w:r w:rsidRPr="006D7C0B">
        <w:rPr>
          <w:rFonts w:ascii="Times New Roman" w:hAnsi="Times New Roman" w:cs="Times New Roman"/>
          <w:sz w:val="26"/>
        </w:rPr>
        <w:t xml:space="preserve">: Prior to paving </w:t>
      </w:r>
      <w:r w:rsidR="00921361">
        <w:rPr>
          <w:rFonts w:ascii="Times New Roman" w:hAnsi="Times New Roman" w:cs="Times New Roman"/>
          <w:sz w:val="26"/>
        </w:rPr>
        <w:t>Bailey</w:t>
      </w:r>
      <w:r w:rsidRPr="006D7C0B">
        <w:rPr>
          <w:rFonts w:ascii="Times New Roman" w:hAnsi="Times New Roman" w:cs="Times New Roman"/>
          <w:sz w:val="26"/>
        </w:rPr>
        <w:t xml:space="preserve">, the contractor will apply tack coat to the entire area to be paved. The application rate for tack coat shall be approximately .05 gallons per square yard.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w:t>
      </w:r>
      <w:r w:rsidR="002E6358" w:rsidRPr="006D7C0B">
        <w:rPr>
          <w:rFonts w:ascii="Times New Roman" w:hAnsi="Times New Roman" w:cs="Times New Roman"/>
          <w:sz w:val="26"/>
        </w:rPr>
        <w:t>Any final sweeping and/or cleaning</w:t>
      </w:r>
      <w:r w:rsidRPr="006D7C0B">
        <w:rPr>
          <w:rFonts w:ascii="Times New Roman" w:hAnsi="Times New Roman" w:cs="Times New Roman"/>
          <w:sz w:val="26"/>
        </w:rPr>
        <w:t xml:space="preserve"> will be the responsibility of The Village of Chittenango.</w:t>
      </w:r>
    </w:p>
    <w:p w14:paraId="7C64A014" w14:textId="0B6E77A6" w:rsidR="001877A1" w:rsidRPr="006D7C0B" w:rsidRDefault="00652B5A">
      <w:pPr>
        <w:spacing w:after="223" w:line="236" w:lineRule="auto"/>
        <w:ind w:left="9" w:right="782" w:firstLine="595"/>
        <w:rPr>
          <w:rFonts w:ascii="Times New Roman" w:hAnsi="Times New Roman" w:cs="Times New Roman"/>
        </w:rPr>
      </w:pPr>
      <w:proofErr w:type="spellStart"/>
      <w:r w:rsidRPr="006D7C0B">
        <w:rPr>
          <w:rFonts w:ascii="Times New Roman" w:hAnsi="Times New Roman" w:cs="Times New Roman"/>
          <w:sz w:val="26"/>
          <w:u w:val="single" w:color="000000"/>
        </w:rPr>
        <w:t>Pavinq</w:t>
      </w:r>
      <w:proofErr w:type="spellEnd"/>
      <w:r w:rsidRPr="006D7C0B">
        <w:rPr>
          <w:rFonts w:ascii="Times New Roman" w:hAnsi="Times New Roman" w:cs="Times New Roman"/>
          <w:sz w:val="26"/>
          <w:u w:val="single" w:color="000000"/>
        </w:rPr>
        <w:t>:</w:t>
      </w:r>
      <w:r w:rsidRPr="006D7C0B">
        <w:rPr>
          <w:rFonts w:ascii="Times New Roman" w:hAnsi="Times New Roman" w:cs="Times New Roman"/>
          <w:sz w:val="26"/>
        </w:rPr>
        <w:t xml:space="preserve"> Pave the milled area of </w:t>
      </w:r>
      <w:r w:rsidR="00571236">
        <w:rPr>
          <w:rFonts w:ascii="Times New Roman" w:hAnsi="Times New Roman" w:cs="Times New Roman"/>
          <w:sz w:val="26"/>
        </w:rPr>
        <w:t>Bailey</w:t>
      </w:r>
      <w:r w:rsidRPr="006D7C0B">
        <w:rPr>
          <w:rFonts w:ascii="Times New Roman" w:hAnsi="Times New Roman" w:cs="Times New Roman"/>
          <w:sz w:val="26"/>
        </w:rPr>
        <w:t xml:space="preserve"> using 1.5" average compacted thickness of Type 7 Top, at a width of approximately 2</w:t>
      </w:r>
      <w:r w:rsidR="00D46869">
        <w:rPr>
          <w:rFonts w:ascii="Times New Roman" w:hAnsi="Times New Roman" w:cs="Times New Roman"/>
          <w:sz w:val="26"/>
        </w:rPr>
        <w:t>2</w:t>
      </w:r>
      <w:r w:rsidRPr="006D7C0B">
        <w:rPr>
          <w:rFonts w:ascii="Times New Roman" w:hAnsi="Times New Roman" w:cs="Times New Roman"/>
          <w:sz w:val="26"/>
        </w:rPr>
        <w:t xml:space="preserve"> ft. wide for </w:t>
      </w:r>
      <w:r w:rsidR="005412AC">
        <w:rPr>
          <w:rFonts w:ascii="Times New Roman" w:hAnsi="Times New Roman" w:cs="Times New Roman"/>
          <w:sz w:val="26"/>
        </w:rPr>
        <w:t>1062</w:t>
      </w:r>
      <w:r w:rsidR="0098258A">
        <w:rPr>
          <w:rFonts w:ascii="Times New Roman" w:hAnsi="Times New Roman" w:cs="Times New Roman"/>
          <w:sz w:val="26"/>
        </w:rPr>
        <w:t xml:space="preserve"> ft</w:t>
      </w:r>
      <w:r w:rsidRPr="006D7C0B">
        <w:rPr>
          <w:rFonts w:ascii="Times New Roman" w:hAnsi="Times New Roman" w:cs="Times New Roman"/>
          <w:sz w:val="26"/>
        </w:rPr>
        <w:t xml:space="preserve">.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Prior to placing the surface course, it may be necessary to </w:t>
      </w:r>
      <w:proofErr w:type="gramStart"/>
      <w:r w:rsidRPr="006D7C0B">
        <w:rPr>
          <w:rFonts w:ascii="Times New Roman" w:hAnsi="Times New Roman" w:cs="Times New Roman"/>
          <w:sz w:val="26"/>
        </w:rPr>
        <w:t>true and level</w:t>
      </w:r>
      <w:proofErr w:type="gramEnd"/>
      <w:r w:rsidRPr="006D7C0B">
        <w:rPr>
          <w:rFonts w:ascii="Times New Roman" w:hAnsi="Times New Roman" w:cs="Times New Roman"/>
          <w:sz w:val="26"/>
        </w:rPr>
        <w:t xml:space="preserve"> the roadway in areas determined by the Highway Superintendent and the Contractor.</w:t>
      </w:r>
    </w:p>
    <w:p w14:paraId="3B5E11FB" w14:textId="1FBBCE89" w:rsidR="001877A1" w:rsidRPr="006D7C0B" w:rsidRDefault="00652B5A">
      <w:pPr>
        <w:pStyle w:val="Heading2"/>
        <w:ind w:left="600" w:right="0"/>
        <w:rPr>
          <w:rFonts w:ascii="Times New Roman" w:hAnsi="Times New Roman" w:cs="Times New Roman"/>
        </w:rPr>
      </w:pPr>
      <w:r w:rsidRPr="006D7C0B">
        <w:rPr>
          <w:rFonts w:ascii="Times New Roman" w:hAnsi="Times New Roman" w:cs="Times New Roman"/>
        </w:rPr>
        <w:lastRenderedPageBreak/>
        <w:t xml:space="preserve">3. </w:t>
      </w:r>
      <w:r w:rsidR="00BB37D5">
        <w:rPr>
          <w:rFonts w:ascii="Times New Roman" w:hAnsi="Times New Roman" w:cs="Times New Roman"/>
        </w:rPr>
        <w:t xml:space="preserve">Forbes </w:t>
      </w:r>
      <w:r w:rsidR="008B1EAE">
        <w:rPr>
          <w:rFonts w:ascii="Times New Roman" w:hAnsi="Times New Roman" w:cs="Times New Roman"/>
        </w:rPr>
        <w:t>Ave</w:t>
      </w:r>
      <w:r w:rsidR="004C0517">
        <w:rPr>
          <w:rFonts w:ascii="Times New Roman" w:hAnsi="Times New Roman" w:cs="Times New Roman"/>
        </w:rPr>
        <w:t xml:space="preserve"> </w:t>
      </w:r>
      <w:r w:rsidR="00BB37D5">
        <w:rPr>
          <w:rFonts w:ascii="Times New Roman" w:hAnsi="Times New Roman" w:cs="Times New Roman"/>
        </w:rPr>
        <w:t xml:space="preserve">(Entire Length) 1140’ x </w:t>
      </w:r>
      <w:r w:rsidR="00065B19">
        <w:rPr>
          <w:rFonts w:ascii="Times New Roman" w:hAnsi="Times New Roman" w:cs="Times New Roman"/>
        </w:rPr>
        <w:t>22’</w:t>
      </w:r>
    </w:p>
    <w:p w14:paraId="22E4A79F" w14:textId="6EA1AAAD" w:rsidR="001877A1" w:rsidRPr="006D7C0B" w:rsidRDefault="00652B5A">
      <w:pPr>
        <w:spacing w:after="300" w:line="234" w:lineRule="auto"/>
        <w:ind w:right="845" w:firstLine="595"/>
        <w:jc w:val="both"/>
        <w:rPr>
          <w:rFonts w:ascii="Times New Roman" w:hAnsi="Times New Roman" w:cs="Times New Roman"/>
        </w:rPr>
      </w:pPr>
      <w:r w:rsidRPr="006D7C0B">
        <w:rPr>
          <w:rFonts w:ascii="Times New Roman" w:hAnsi="Times New Roman" w:cs="Times New Roman"/>
          <w:sz w:val="26"/>
          <w:u w:val="single" w:color="000000"/>
        </w:rPr>
        <w:t>Tack Coat</w:t>
      </w:r>
      <w:r w:rsidRPr="006D7C0B">
        <w:rPr>
          <w:rFonts w:ascii="Times New Roman" w:hAnsi="Times New Roman" w:cs="Times New Roman"/>
          <w:sz w:val="26"/>
        </w:rPr>
        <w:t xml:space="preserve">: Prior to paving </w:t>
      </w:r>
      <w:r w:rsidR="008640D4">
        <w:rPr>
          <w:rFonts w:ascii="Times New Roman" w:hAnsi="Times New Roman" w:cs="Times New Roman"/>
          <w:sz w:val="26"/>
        </w:rPr>
        <w:t>Forbes</w:t>
      </w:r>
      <w:r w:rsidRPr="006D7C0B">
        <w:rPr>
          <w:rFonts w:ascii="Times New Roman" w:hAnsi="Times New Roman" w:cs="Times New Roman"/>
          <w:sz w:val="26"/>
        </w:rPr>
        <w:t xml:space="preserve">, the contractor will apply tack coat to the entire area to be paved, </w:t>
      </w:r>
      <w:proofErr w:type="gramStart"/>
      <w:r w:rsidRPr="006D7C0B">
        <w:rPr>
          <w:rFonts w:ascii="Times New Roman" w:hAnsi="Times New Roman" w:cs="Times New Roman"/>
          <w:sz w:val="26"/>
        </w:rPr>
        <w:t>The</w:t>
      </w:r>
      <w:proofErr w:type="gramEnd"/>
      <w:r w:rsidRPr="006D7C0B">
        <w:rPr>
          <w:rFonts w:ascii="Times New Roman" w:hAnsi="Times New Roman" w:cs="Times New Roman"/>
          <w:sz w:val="26"/>
        </w:rPr>
        <w:t xml:space="preserve"> application rate for tack coat shall be approximately .05 gallons per square yard.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w:t>
      </w:r>
      <w:r w:rsidR="002E6358" w:rsidRPr="006D7C0B">
        <w:rPr>
          <w:rFonts w:ascii="Times New Roman" w:hAnsi="Times New Roman" w:cs="Times New Roman"/>
          <w:sz w:val="26"/>
        </w:rPr>
        <w:t>Any final sweeping and/or cleaning</w:t>
      </w:r>
      <w:r w:rsidRPr="006D7C0B">
        <w:rPr>
          <w:rFonts w:ascii="Times New Roman" w:hAnsi="Times New Roman" w:cs="Times New Roman"/>
          <w:sz w:val="26"/>
        </w:rPr>
        <w:t xml:space="preserve"> will be the responsibility of The Village of Chittenango.</w:t>
      </w:r>
    </w:p>
    <w:p w14:paraId="38FF45A5" w14:textId="48A01208" w:rsidR="001877A1" w:rsidRPr="00514C14" w:rsidRDefault="00146906" w:rsidP="00514C14">
      <w:pPr>
        <w:spacing w:after="227" w:line="234" w:lineRule="auto"/>
        <w:ind w:left="81" w:right="667" w:firstLine="595"/>
        <w:jc w:val="both"/>
        <w:rPr>
          <w:rFonts w:ascii="Times New Roman" w:hAnsi="Times New Roman" w:cs="Times New Roman"/>
          <w:sz w:val="26"/>
        </w:rPr>
      </w:pPr>
      <w:r w:rsidRPr="006D7C0B">
        <w:rPr>
          <w:rFonts w:ascii="Times New Roman" w:hAnsi="Times New Roman" w:cs="Times New Roman"/>
          <w:sz w:val="26"/>
          <w:u w:val="single" w:color="000000"/>
        </w:rPr>
        <w:t>Paving</w:t>
      </w:r>
      <w:r w:rsidR="00652B5A" w:rsidRPr="006D7C0B">
        <w:rPr>
          <w:rFonts w:ascii="Times New Roman" w:hAnsi="Times New Roman" w:cs="Times New Roman"/>
          <w:sz w:val="26"/>
          <w:u w:val="single" w:color="000000"/>
        </w:rPr>
        <w:t>:</w:t>
      </w:r>
      <w:r w:rsidR="00652B5A" w:rsidRPr="006D7C0B">
        <w:rPr>
          <w:rFonts w:ascii="Times New Roman" w:hAnsi="Times New Roman" w:cs="Times New Roman"/>
          <w:sz w:val="26"/>
        </w:rPr>
        <w:t xml:space="preserve"> Pave the milled area of </w:t>
      </w:r>
      <w:r w:rsidR="008640D4">
        <w:rPr>
          <w:rFonts w:ascii="Times New Roman" w:hAnsi="Times New Roman" w:cs="Times New Roman"/>
          <w:sz w:val="26"/>
        </w:rPr>
        <w:t>Forbes</w:t>
      </w:r>
      <w:r w:rsidR="00652B5A" w:rsidRPr="006D7C0B">
        <w:rPr>
          <w:rFonts w:ascii="Times New Roman" w:hAnsi="Times New Roman" w:cs="Times New Roman"/>
          <w:sz w:val="26"/>
        </w:rPr>
        <w:t xml:space="preserve"> using 1.5" average compacted thickness of Type 7 Top, at a width of approximately 22 ft. wide for </w:t>
      </w:r>
      <w:r w:rsidR="008640D4">
        <w:rPr>
          <w:rFonts w:ascii="Times New Roman" w:hAnsi="Times New Roman" w:cs="Times New Roman"/>
          <w:sz w:val="26"/>
        </w:rPr>
        <w:t>1140</w:t>
      </w:r>
      <w:r w:rsidR="009F5332">
        <w:rPr>
          <w:rFonts w:ascii="Times New Roman" w:hAnsi="Times New Roman" w:cs="Times New Roman"/>
          <w:sz w:val="26"/>
        </w:rPr>
        <w:t xml:space="preserve"> ft</w:t>
      </w:r>
      <w:r w:rsidR="00652B5A" w:rsidRPr="006D7C0B">
        <w:rPr>
          <w:rFonts w:ascii="Times New Roman" w:hAnsi="Times New Roman" w:cs="Times New Roman"/>
          <w:sz w:val="26"/>
        </w:rPr>
        <w:t xml:space="preserve">. </w:t>
      </w:r>
      <w:r w:rsidR="00652B5A" w:rsidRPr="006D7C0B">
        <w:rPr>
          <w:rFonts w:ascii="Times New Roman" w:hAnsi="Times New Roman" w:cs="Times New Roman"/>
          <w:sz w:val="26"/>
          <w:u w:val="single" w:color="000000"/>
        </w:rPr>
        <w:t>Note</w:t>
      </w:r>
      <w:r w:rsidR="00652B5A" w:rsidRPr="006D7C0B">
        <w:rPr>
          <w:rFonts w:ascii="Times New Roman" w:hAnsi="Times New Roman" w:cs="Times New Roman"/>
          <w:sz w:val="26"/>
        </w:rPr>
        <w:t>: Prior to placing</w:t>
      </w:r>
      <w:r w:rsidR="00514C14">
        <w:rPr>
          <w:rFonts w:ascii="Times New Roman" w:hAnsi="Times New Roman" w:cs="Times New Roman"/>
          <w:sz w:val="26"/>
        </w:rPr>
        <w:t xml:space="preserve"> </w:t>
      </w:r>
      <w:r w:rsidR="00652B5A" w:rsidRPr="006D7C0B">
        <w:rPr>
          <w:rFonts w:ascii="Times New Roman" w:hAnsi="Times New Roman" w:cs="Times New Roman"/>
          <w:sz w:val="26"/>
        </w:rPr>
        <w:t>the surface course, it may be necessary to true and level the roadway in areas determined by the Highway Superintendent and the Contractor.</w:t>
      </w:r>
    </w:p>
    <w:p w14:paraId="341F9E56" w14:textId="457F84A8" w:rsidR="001877A1" w:rsidRPr="006D7C0B" w:rsidRDefault="00652B5A">
      <w:pPr>
        <w:pStyle w:val="Heading2"/>
        <w:spacing w:after="13" w:line="259" w:lineRule="auto"/>
        <w:ind w:left="705" w:right="0" w:hanging="10"/>
        <w:jc w:val="left"/>
        <w:rPr>
          <w:rFonts w:ascii="Times New Roman" w:hAnsi="Times New Roman" w:cs="Times New Roman"/>
        </w:rPr>
      </w:pPr>
      <w:r w:rsidRPr="006D7C0B">
        <w:rPr>
          <w:rFonts w:ascii="Times New Roman" w:hAnsi="Times New Roman" w:cs="Times New Roman"/>
          <w:sz w:val="30"/>
        </w:rPr>
        <w:t xml:space="preserve">4. </w:t>
      </w:r>
      <w:r w:rsidR="00F1484B">
        <w:rPr>
          <w:rFonts w:ascii="Times New Roman" w:hAnsi="Times New Roman" w:cs="Times New Roman"/>
          <w:sz w:val="30"/>
        </w:rPr>
        <w:t>Charles</w:t>
      </w:r>
      <w:r w:rsidR="009725C3">
        <w:rPr>
          <w:rFonts w:ascii="Times New Roman" w:hAnsi="Times New Roman" w:cs="Times New Roman"/>
          <w:sz w:val="30"/>
        </w:rPr>
        <w:t xml:space="preserve"> St</w:t>
      </w:r>
      <w:r w:rsidR="00F1484B">
        <w:rPr>
          <w:rFonts w:ascii="Times New Roman" w:hAnsi="Times New Roman" w:cs="Times New Roman"/>
          <w:sz w:val="30"/>
        </w:rPr>
        <w:t xml:space="preserve"> (Webber to Forbes) 1082’ x </w:t>
      </w:r>
      <w:r w:rsidR="006F7E65">
        <w:rPr>
          <w:rFonts w:ascii="Times New Roman" w:hAnsi="Times New Roman" w:cs="Times New Roman"/>
          <w:sz w:val="30"/>
        </w:rPr>
        <w:t>22’</w:t>
      </w:r>
    </w:p>
    <w:p w14:paraId="3C0A2973" w14:textId="1908EA0E" w:rsidR="001877A1" w:rsidRPr="006D7C0B" w:rsidRDefault="00652B5A">
      <w:pPr>
        <w:spacing w:after="295" w:line="236" w:lineRule="auto"/>
        <w:ind w:left="120" w:right="653" w:firstLine="595"/>
        <w:rPr>
          <w:rFonts w:ascii="Times New Roman" w:hAnsi="Times New Roman" w:cs="Times New Roman"/>
        </w:rPr>
      </w:pPr>
      <w:r w:rsidRPr="006D7C0B">
        <w:rPr>
          <w:rFonts w:ascii="Times New Roman" w:hAnsi="Times New Roman" w:cs="Times New Roman"/>
          <w:sz w:val="26"/>
          <w:u w:val="single" w:color="000000"/>
        </w:rPr>
        <w:t>Tack Coat</w:t>
      </w:r>
      <w:r w:rsidRPr="006D7C0B">
        <w:rPr>
          <w:rFonts w:ascii="Times New Roman" w:hAnsi="Times New Roman" w:cs="Times New Roman"/>
          <w:sz w:val="26"/>
        </w:rPr>
        <w:t xml:space="preserve">: Prior to paving </w:t>
      </w:r>
      <w:r w:rsidR="00670B9A">
        <w:rPr>
          <w:rFonts w:ascii="Times New Roman" w:hAnsi="Times New Roman" w:cs="Times New Roman"/>
          <w:sz w:val="26"/>
        </w:rPr>
        <w:t>Charles</w:t>
      </w:r>
      <w:r w:rsidRPr="006D7C0B">
        <w:rPr>
          <w:rFonts w:ascii="Times New Roman" w:hAnsi="Times New Roman" w:cs="Times New Roman"/>
          <w:sz w:val="26"/>
        </w:rPr>
        <w:t xml:space="preserve">, the contractor will apply tack coat to the entire area to be paved. The application rate for tack coat shall be approximately .05 gallons per square yard.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w:t>
      </w:r>
      <w:r w:rsidR="002E6358" w:rsidRPr="006D7C0B">
        <w:rPr>
          <w:rFonts w:ascii="Times New Roman" w:hAnsi="Times New Roman" w:cs="Times New Roman"/>
          <w:sz w:val="26"/>
        </w:rPr>
        <w:t>Any final sweeping and/or cleaning</w:t>
      </w:r>
      <w:r w:rsidRPr="006D7C0B">
        <w:rPr>
          <w:rFonts w:ascii="Times New Roman" w:hAnsi="Times New Roman" w:cs="Times New Roman"/>
          <w:sz w:val="26"/>
        </w:rPr>
        <w:t xml:space="preserve"> will be the responsibility of The Village of Chittenango.</w:t>
      </w:r>
    </w:p>
    <w:p w14:paraId="6CE5034E" w14:textId="3BEB40D9" w:rsidR="001877A1" w:rsidRPr="006D7C0B" w:rsidRDefault="00652B5A">
      <w:pPr>
        <w:spacing w:after="211" w:line="234" w:lineRule="auto"/>
        <w:ind w:left="81" w:right="667" w:firstLine="595"/>
        <w:jc w:val="both"/>
        <w:rPr>
          <w:rFonts w:ascii="Times New Roman" w:hAnsi="Times New Roman" w:cs="Times New Roman"/>
        </w:rPr>
      </w:pPr>
      <w:r w:rsidRPr="006D7C0B">
        <w:rPr>
          <w:rFonts w:ascii="Times New Roman" w:hAnsi="Times New Roman" w:cs="Times New Roman"/>
          <w:sz w:val="26"/>
          <w:u w:val="single" w:color="000000"/>
        </w:rPr>
        <w:t>Paving:</w:t>
      </w:r>
      <w:r w:rsidRPr="006D7C0B">
        <w:rPr>
          <w:rFonts w:ascii="Times New Roman" w:hAnsi="Times New Roman" w:cs="Times New Roman"/>
          <w:sz w:val="26"/>
        </w:rPr>
        <w:t xml:space="preserve"> Pave the milled area of </w:t>
      </w:r>
      <w:r w:rsidR="00670B9A">
        <w:rPr>
          <w:rFonts w:ascii="Times New Roman" w:hAnsi="Times New Roman" w:cs="Times New Roman"/>
          <w:sz w:val="26"/>
        </w:rPr>
        <w:t>Charles</w:t>
      </w:r>
      <w:r w:rsidRPr="006D7C0B">
        <w:rPr>
          <w:rFonts w:ascii="Times New Roman" w:hAnsi="Times New Roman" w:cs="Times New Roman"/>
          <w:sz w:val="26"/>
        </w:rPr>
        <w:t xml:space="preserve"> using 1.5" average compacted thickness of Type 7 Top, at a width of approximately 2</w:t>
      </w:r>
      <w:r w:rsidR="00FF38EE">
        <w:rPr>
          <w:rFonts w:ascii="Times New Roman" w:hAnsi="Times New Roman" w:cs="Times New Roman"/>
          <w:sz w:val="26"/>
        </w:rPr>
        <w:t>2</w:t>
      </w:r>
      <w:r w:rsidRPr="006D7C0B">
        <w:rPr>
          <w:rFonts w:ascii="Times New Roman" w:hAnsi="Times New Roman" w:cs="Times New Roman"/>
          <w:sz w:val="26"/>
        </w:rPr>
        <w:t xml:space="preserve"> ft. wide for </w:t>
      </w:r>
      <w:r w:rsidR="002C1D7D">
        <w:rPr>
          <w:rFonts w:ascii="Times New Roman" w:hAnsi="Times New Roman" w:cs="Times New Roman"/>
          <w:sz w:val="26"/>
        </w:rPr>
        <w:t>1</w:t>
      </w:r>
      <w:r w:rsidR="00FF38EE">
        <w:rPr>
          <w:rFonts w:ascii="Times New Roman" w:hAnsi="Times New Roman" w:cs="Times New Roman"/>
          <w:sz w:val="26"/>
        </w:rPr>
        <w:t>082</w:t>
      </w:r>
      <w:r w:rsidR="0098258A">
        <w:rPr>
          <w:rFonts w:ascii="Times New Roman" w:hAnsi="Times New Roman" w:cs="Times New Roman"/>
          <w:sz w:val="26"/>
        </w:rPr>
        <w:t xml:space="preserve"> ft</w:t>
      </w:r>
      <w:r w:rsidRPr="006D7C0B">
        <w:rPr>
          <w:rFonts w:ascii="Times New Roman" w:hAnsi="Times New Roman" w:cs="Times New Roman"/>
          <w:sz w:val="26"/>
        </w:rPr>
        <w:t xml:space="preserve">. </w:t>
      </w:r>
      <w:r w:rsidRPr="006D7C0B">
        <w:rPr>
          <w:rFonts w:ascii="Times New Roman" w:hAnsi="Times New Roman" w:cs="Times New Roman"/>
          <w:sz w:val="26"/>
          <w:u w:val="single" w:color="000000"/>
        </w:rPr>
        <w:t>Note</w:t>
      </w:r>
      <w:r w:rsidRPr="006D7C0B">
        <w:rPr>
          <w:rFonts w:ascii="Times New Roman" w:hAnsi="Times New Roman" w:cs="Times New Roman"/>
          <w:sz w:val="26"/>
        </w:rPr>
        <w:t>: Prior to placing the surface course, it may be necessary to true and level the roadway in areas determined by the Highway Superintendent and the Contractor.</w:t>
      </w:r>
    </w:p>
    <w:p w14:paraId="28BCC212" w14:textId="0F03CC28" w:rsidR="001877A1" w:rsidRPr="006D7C0B" w:rsidRDefault="00652B5A">
      <w:pPr>
        <w:pStyle w:val="Heading3"/>
        <w:ind w:left="677" w:right="0"/>
        <w:rPr>
          <w:rFonts w:ascii="Times New Roman" w:hAnsi="Times New Roman" w:cs="Times New Roman"/>
        </w:rPr>
      </w:pPr>
      <w:r w:rsidRPr="006D7C0B">
        <w:rPr>
          <w:rFonts w:ascii="Times New Roman" w:hAnsi="Times New Roman" w:cs="Times New Roman"/>
        </w:rPr>
        <w:t xml:space="preserve">5. </w:t>
      </w:r>
      <w:r w:rsidR="00A725A7">
        <w:rPr>
          <w:rFonts w:ascii="Times New Roman" w:hAnsi="Times New Roman" w:cs="Times New Roman"/>
        </w:rPr>
        <w:t xml:space="preserve">Norton </w:t>
      </w:r>
      <w:r w:rsidR="00044D45">
        <w:rPr>
          <w:rFonts w:ascii="Times New Roman" w:hAnsi="Times New Roman" w:cs="Times New Roman"/>
        </w:rPr>
        <w:t>Ave</w:t>
      </w:r>
      <w:r w:rsidR="004C0517">
        <w:rPr>
          <w:rFonts w:ascii="Times New Roman" w:hAnsi="Times New Roman" w:cs="Times New Roman"/>
        </w:rPr>
        <w:t xml:space="preserve"> </w:t>
      </w:r>
      <w:r w:rsidR="00A725A7">
        <w:rPr>
          <w:rFonts w:ascii="Times New Roman" w:hAnsi="Times New Roman" w:cs="Times New Roman"/>
        </w:rPr>
        <w:t xml:space="preserve">(Charles to Warren) </w:t>
      </w:r>
      <w:r w:rsidR="0043652E">
        <w:rPr>
          <w:rFonts w:ascii="Times New Roman" w:hAnsi="Times New Roman" w:cs="Times New Roman"/>
        </w:rPr>
        <w:t xml:space="preserve">822’ x </w:t>
      </w:r>
      <w:r w:rsidR="0084403E">
        <w:rPr>
          <w:rFonts w:ascii="Times New Roman" w:hAnsi="Times New Roman" w:cs="Times New Roman"/>
        </w:rPr>
        <w:t>22’</w:t>
      </w:r>
    </w:p>
    <w:p w14:paraId="6C6DF465" w14:textId="35DDC749" w:rsidR="001877A1" w:rsidRPr="006D7C0B" w:rsidRDefault="00652B5A">
      <w:pPr>
        <w:spacing w:after="300" w:line="234" w:lineRule="auto"/>
        <w:ind w:left="81" w:right="523" w:firstLine="595"/>
        <w:jc w:val="both"/>
        <w:rPr>
          <w:rFonts w:ascii="Times New Roman" w:hAnsi="Times New Roman" w:cs="Times New Roman"/>
        </w:rPr>
      </w:pPr>
      <w:r w:rsidRPr="006D7C0B">
        <w:rPr>
          <w:rFonts w:ascii="Times New Roman" w:hAnsi="Times New Roman" w:cs="Times New Roman"/>
          <w:sz w:val="26"/>
          <w:u w:val="single" w:color="000000"/>
        </w:rPr>
        <w:t>Tack Coat</w:t>
      </w:r>
      <w:r w:rsidRPr="006D7C0B">
        <w:rPr>
          <w:rFonts w:ascii="Times New Roman" w:hAnsi="Times New Roman" w:cs="Times New Roman"/>
          <w:sz w:val="26"/>
        </w:rPr>
        <w:t xml:space="preserve">: Prior to paving </w:t>
      </w:r>
      <w:r w:rsidR="003B4AE6">
        <w:rPr>
          <w:rFonts w:ascii="Times New Roman" w:hAnsi="Times New Roman" w:cs="Times New Roman"/>
          <w:sz w:val="26"/>
        </w:rPr>
        <w:t>Norton</w:t>
      </w:r>
      <w:r w:rsidRPr="006D7C0B">
        <w:rPr>
          <w:rFonts w:ascii="Times New Roman" w:hAnsi="Times New Roman" w:cs="Times New Roman"/>
          <w:sz w:val="26"/>
        </w:rPr>
        <w:t xml:space="preserve">, the contractor will apply tack coat to the entire area to be paved. The application rate for tack coat shall be approximately .05 gallons per square yard. </w:t>
      </w:r>
      <w:r w:rsidRPr="006D7C0B">
        <w:rPr>
          <w:rFonts w:ascii="Times New Roman" w:hAnsi="Times New Roman" w:cs="Times New Roman"/>
          <w:sz w:val="26"/>
          <w:u w:val="single" w:color="000000"/>
        </w:rPr>
        <w:t>N</w:t>
      </w:r>
      <w:r w:rsidR="00D46869">
        <w:rPr>
          <w:rFonts w:ascii="Times New Roman" w:hAnsi="Times New Roman" w:cs="Times New Roman"/>
          <w:sz w:val="26"/>
          <w:u w:val="single" w:color="000000"/>
        </w:rPr>
        <w:t>o</w:t>
      </w:r>
      <w:r w:rsidRPr="006D7C0B">
        <w:rPr>
          <w:rFonts w:ascii="Times New Roman" w:hAnsi="Times New Roman" w:cs="Times New Roman"/>
          <w:sz w:val="26"/>
          <w:u w:val="single" w:color="000000"/>
        </w:rPr>
        <w:t>te</w:t>
      </w:r>
      <w:r w:rsidRPr="006D7C0B">
        <w:rPr>
          <w:rFonts w:ascii="Times New Roman" w:hAnsi="Times New Roman" w:cs="Times New Roman"/>
          <w:sz w:val="26"/>
        </w:rPr>
        <w:t xml:space="preserve">: </w:t>
      </w:r>
      <w:r w:rsidR="002E6358" w:rsidRPr="006D7C0B">
        <w:rPr>
          <w:rFonts w:ascii="Times New Roman" w:hAnsi="Times New Roman" w:cs="Times New Roman"/>
          <w:sz w:val="26"/>
        </w:rPr>
        <w:t>Any</w:t>
      </w:r>
      <w:r w:rsidR="002E6358">
        <w:rPr>
          <w:rFonts w:ascii="Times New Roman" w:hAnsi="Times New Roman" w:cs="Times New Roman"/>
          <w:sz w:val="26"/>
        </w:rPr>
        <w:t xml:space="preserve"> </w:t>
      </w:r>
      <w:r w:rsidR="002E6358" w:rsidRPr="006D7C0B">
        <w:rPr>
          <w:rFonts w:ascii="Times New Roman" w:hAnsi="Times New Roman" w:cs="Times New Roman"/>
          <w:sz w:val="26"/>
        </w:rPr>
        <w:t>final sweeping and/or cleaning</w:t>
      </w:r>
      <w:r w:rsidRPr="006D7C0B">
        <w:rPr>
          <w:rFonts w:ascii="Times New Roman" w:hAnsi="Times New Roman" w:cs="Times New Roman"/>
          <w:sz w:val="26"/>
        </w:rPr>
        <w:t xml:space="preserve"> will be the responsibility of The Village of Chittenango.</w:t>
      </w:r>
    </w:p>
    <w:p w14:paraId="5145A7F3" w14:textId="482E2327" w:rsidR="001877A1" w:rsidRPr="006D7C0B" w:rsidRDefault="00652B5A">
      <w:pPr>
        <w:spacing w:after="223" w:line="236" w:lineRule="auto"/>
        <w:ind w:left="9" w:right="653" w:firstLine="595"/>
        <w:rPr>
          <w:rFonts w:ascii="Times New Roman" w:hAnsi="Times New Roman" w:cs="Times New Roman"/>
        </w:rPr>
      </w:pPr>
      <w:r w:rsidRPr="006D7C0B">
        <w:rPr>
          <w:rFonts w:ascii="Times New Roman" w:hAnsi="Times New Roman" w:cs="Times New Roman"/>
          <w:sz w:val="26"/>
          <w:u w:val="single" w:color="000000"/>
        </w:rPr>
        <w:t>Paving:</w:t>
      </w:r>
      <w:r w:rsidRPr="006D7C0B">
        <w:rPr>
          <w:rFonts w:ascii="Times New Roman" w:hAnsi="Times New Roman" w:cs="Times New Roman"/>
          <w:sz w:val="26"/>
        </w:rPr>
        <w:t xml:space="preserve"> Pave the milled area of </w:t>
      </w:r>
      <w:r w:rsidR="003B4AE6">
        <w:rPr>
          <w:rFonts w:ascii="Times New Roman" w:hAnsi="Times New Roman" w:cs="Times New Roman"/>
          <w:sz w:val="26"/>
        </w:rPr>
        <w:t>Norton</w:t>
      </w:r>
      <w:r w:rsidRPr="006D7C0B">
        <w:rPr>
          <w:rFonts w:ascii="Times New Roman" w:hAnsi="Times New Roman" w:cs="Times New Roman"/>
          <w:sz w:val="26"/>
        </w:rPr>
        <w:t xml:space="preserve"> using </w:t>
      </w:r>
      <w:r w:rsidR="00037F20">
        <w:rPr>
          <w:rFonts w:ascii="Times New Roman" w:hAnsi="Times New Roman" w:cs="Times New Roman"/>
          <w:sz w:val="26"/>
        </w:rPr>
        <w:t>1 1/</w:t>
      </w:r>
      <w:r w:rsidR="00696DAF">
        <w:rPr>
          <w:rFonts w:ascii="Times New Roman" w:hAnsi="Times New Roman" w:cs="Times New Roman"/>
          <w:sz w:val="26"/>
        </w:rPr>
        <w:t>2</w:t>
      </w:r>
      <w:r w:rsidRPr="006D7C0B">
        <w:rPr>
          <w:rFonts w:ascii="Times New Roman" w:hAnsi="Times New Roman" w:cs="Times New Roman"/>
          <w:sz w:val="26"/>
        </w:rPr>
        <w:t xml:space="preserve">" average compacted thickness of Type 7 Top, at a width of approximately </w:t>
      </w:r>
      <w:r w:rsidR="003B4AE6">
        <w:rPr>
          <w:rFonts w:ascii="Times New Roman" w:hAnsi="Times New Roman" w:cs="Times New Roman"/>
          <w:sz w:val="26"/>
        </w:rPr>
        <w:t>22</w:t>
      </w:r>
      <w:r w:rsidRPr="006D7C0B">
        <w:rPr>
          <w:rFonts w:ascii="Times New Roman" w:hAnsi="Times New Roman" w:cs="Times New Roman"/>
          <w:sz w:val="26"/>
        </w:rPr>
        <w:t xml:space="preserve"> ft. wide for </w:t>
      </w:r>
      <w:r w:rsidR="003B4AE6">
        <w:rPr>
          <w:rFonts w:ascii="Times New Roman" w:hAnsi="Times New Roman" w:cs="Times New Roman"/>
          <w:sz w:val="26"/>
        </w:rPr>
        <w:t>822</w:t>
      </w:r>
      <w:r w:rsidR="0098258A">
        <w:rPr>
          <w:rFonts w:ascii="Times New Roman" w:hAnsi="Times New Roman" w:cs="Times New Roman"/>
          <w:sz w:val="26"/>
        </w:rPr>
        <w:t xml:space="preserve"> ft</w:t>
      </w:r>
      <w:r w:rsidRPr="006D7C0B">
        <w:rPr>
          <w:rFonts w:ascii="Times New Roman" w:hAnsi="Times New Roman" w:cs="Times New Roman"/>
          <w:sz w:val="26"/>
        </w:rPr>
        <w:t xml:space="preserve">.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Prior to placing the surface course, it may be necessary to </w:t>
      </w:r>
      <w:proofErr w:type="gramStart"/>
      <w:r w:rsidRPr="006D7C0B">
        <w:rPr>
          <w:rFonts w:ascii="Times New Roman" w:hAnsi="Times New Roman" w:cs="Times New Roman"/>
          <w:sz w:val="26"/>
        </w:rPr>
        <w:t>true</w:t>
      </w:r>
      <w:proofErr w:type="gramEnd"/>
      <w:r w:rsidRPr="006D7C0B">
        <w:rPr>
          <w:rFonts w:ascii="Times New Roman" w:hAnsi="Times New Roman" w:cs="Times New Roman"/>
          <w:sz w:val="26"/>
        </w:rPr>
        <w:t xml:space="preserve"> and level the roadway in areas determined by the Highway Superintendent and the Contractor.</w:t>
      </w:r>
    </w:p>
    <w:p w14:paraId="7848E66C" w14:textId="01D622DB" w:rsidR="001877A1" w:rsidRPr="006D7C0B" w:rsidRDefault="00652B5A">
      <w:pPr>
        <w:pStyle w:val="Heading3"/>
        <w:ind w:left="638" w:right="0"/>
        <w:rPr>
          <w:rFonts w:ascii="Times New Roman" w:hAnsi="Times New Roman" w:cs="Times New Roman"/>
        </w:rPr>
      </w:pPr>
      <w:r w:rsidRPr="006D7C0B">
        <w:rPr>
          <w:rFonts w:ascii="Times New Roman" w:hAnsi="Times New Roman" w:cs="Times New Roman"/>
        </w:rPr>
        <w:t xml:space="preserve">6. </w:t>
      </w:r>
      <w:r w:rsidR="0084403E">
        <w:rPr>
          <w:rFonts w:ascii="Times New Roman" w:hAnsi="Times New Roman" w:cs="Times New Roman"/>
        </w:rPr>
        <w:t xml:space="preserve">Cain </w:t>
      </w:r>
      <w:r w:rsidR="004C0517">
        <w:rPr>
          <w:rFonts w:ascii="Times New Roman" w:hAnsi="Times New Roman" w:cs="Times New Roman"/>
        </w:rPr>
        <w:t xml:space="preserve">St </w:t>
      </w:r>
      <w:r w:rsidR="0084403E">
        <w:rPr>
          <w:rFonts w:ascii="Times New Roman" w:hAnsi="Times New Roman" w:cs="Times New Roman"/>
        </w:rPr>
        <w:t xml:space="preserve">(Webber to Norton) </w:t>
      </w:r>
      <w:r w:rsidR="00886F32">
        <w:rPr>
          <w:rFonts w:ascii="Times New Roman" w:hAnsi="Times New Roman" w:cs="Times New Roman"/>
        </w:rPr>
        <w:t>622’ x 22’</w:t>
      </w:r>
    </w:p>
    <w:p w14:paraId="1FBCB293" w14:textId="447F13C2" w:rsidR="001877A1" w:rsidRPr="006D7C0B" w:rsidRDefault="00652B5A">
      <w:pPr>
        <w:spacing w:after="292" w:line="236" w:lineRule="auto"/>
        <w:ind w:left="9" w:right="653" w:firstLine="595"/>
        <w:rPr>
          <w:rFonts w:ascii="Times New Roman" w:hAnsi="Times New Roman" w:cs="Times New Roman"/>
        </w:rPr>
      </w:pPr>
      <w:r w:rsidRPr="006D7C0B">
        <w:rPr>
          <w:rFonts w:ascii="Times New Roman" w:hAnsi="Times New Roman" w:cs="Times New Roman"/>
          <w:sz w:val="26"/>
          <w:u w:val="single" w:color="000000"/>
        </w:rPr>
        <w:t>Tack Coat</w:t>
      </w:r>
      <w:r w:rsidRPr="006D7C0B">
        <w:rPr>
          <w:rFonts w:ascii="Times New Roman" w:hAnsi="Times New Roman" w:cs="Times New Roman"/>
          <w:sz w:val="26"/>
        </w:rPr>
        <w:t xml:space="preserve">: Prior to paving </w:t>
      </w:r>
      <w:r w:rsidR="00E01A38">
        <w:rPr>
          <w:rFonts w:ascii="Times New Roman" w:hAnsi="Times New Roman" w:cs="Times New Roman"/>
          <w:sz w:val="26"/>
        </w:rPr>
        <w:t>Cain</w:t>
      </w:r>
      <w:r w:rsidRPr="006D7C0B">
        <w:rPr>
          <w:rFonts w:ascii="Times New Roman" w:hAnsi="Times New Roman" w:cs="Times New Roman"/>
          <w:sz w:val="26"/>
        </w:rPr>
        <w:t xml:space="preserve">, the contractor will apply tack coat to the entire area to be paved. The application rate for tack coat shall be approximately .05 gallons per square yard.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w:t>
      </w:r>
      <w:r w:rsidR="002E6358" w:rsidRPr="006D7C0B">
        <w:rPr>
          <w:rFonts w:ascii="Times New Roman" w:hAnsi="Times New Roman" w:cs="Times New Roman"/>
          <w:sz w:val="26"/>
        </w:rPr>
        <w:t>Any final sweeping and/or cleaning</w:t>
      </w:r>
      <w:r w:rsidRPr="006D7C0B">
        <w:rPr>
          <w:rFonts w:ascii="Times New Roman" w:hAnsi="Times New Roman" w:cs="Times New Roman"/>
          <w:sz w:val="26"/>
        </w:rPr>
        <w:t xml:space="preserve"> will be the responsibility of The Village of Chittenango.</w:t>
      </w:r>
    </w:p>
    <w:p w14:paraId="1AF08D94" w14:textId="635F8FDE" w:rsidR="00886F32" w:rsidRDefault="00652B5A" w:rsidP="007F07F6">
      <w:pPr>
        <w:spacing w:after="223" w:line="236" w:lineRule="auto"/>
        <w:ind w:left="9" w:right="763" w:firstLine="595"/>
        <w:rPr>
          <w:rFonts w:ascii="Times New Roman" w:hAnsi="Times New Roman" w:cs="Times New Roman"/>
        </w:rPr>
      </w:pPr>
      <w:r w:rsidRPr="006D7C0B">
        <w:rPr>
          <w:rFonts w:ascii="Times New Roman" w:hAnsi="Times New Roman" w:cs="Times New Roman"/>
          <w:sz w:val="26"/>
          <w:u w:val="single" w:color="000000"/>
        </w:rPr>
        <w:t>Paving:</w:t>
      </w:r>
      <w:r w:rsidRPr="006D7C0B">
        <w:rPr>
          <w:rFonts w:ascii="Times New Roman" w:hAnsi="Times New Roman" w:cs="Times New Roman"/>
          <w:sz w:val="26"/>
        </w:rPr>
        <w:t xml:space="preserve"> Pave the milled area of </w:t>
      </w:r>
      <w:r w:rsidR="00417B10">
        <w:rPr>
          <w:rFonts w:ascii="Times New Roman" w:hAnsi="Times New Roman" w:cs="Times New Roman"/>
          <w:sz w:val="26"/>
        </w:rPr>
        <w:t>Cain</w:t>
      </w:r>
      <w:r w:rsidRPr="006D7C0B">
        <w:rPr>
          <w:rFonts w:ascii="Times New Roman" w:hAnsi="Times New Roman" w:cs="Times New Roman"/>
          <w:sz w:val="26"/>
        </w:rPr>
        <w:t xml:space="preserve"> using 1.5" average compacted thickness of Type 7 Top, at a width of approximately 2</w:t>
      </w:r>
      <w:r w:rsidR="00815BE0">
        <w:rPr>
          <w:rFonts w:ascii="Times New Roman" w:hAnsi="Times New Roman" w:cs="Times New Roman"/>
          <w:sz w:val="26"/>
        </w:rPr>
        <w:t>2</w:t>
      </w:r>
      <w:r w:rsidRPr="006D7C0B">
        <w:rPr>
          <w:rFonts w:ascii="Times New Roman" w:hAnsi="Times New Roman" w:cs="Times New Roman"/>
          <w:sz w:val="26"/>
        </w:rPr>
        <w:t xml:space="preserve"> ft. wide for </w:t>
      </w:r>
      <w:r w:rsidR="00417B10">
        <w:rPr>
          <w:rFonts w:ascii="Times New Roman" w:hAnsi="Times New Roman" w:cs="Times New Roman"/>
          <w:sz w:val="26"/>
        </w:rPr>
        <w:t>622</w:t>
      </w:r>
      <w:r w:rsidR="00815BE0">
        <w:rPr>
          <w:rFonts w:ascii="Times New Roman" w:hAnsi="Times New Roman" w:cs="Times New Roman"/>
          <w:sz w:val="26"/>
        </w:rPr>
        <w:t xml:space="preserve"> ft</w:t>
      </w:r>
      <w:r w:rsidRPr="006D7C0B">
        <w:rPr>
          <w:rFonts w:ascii="Times New Roman" w:hAnsi="Times New Roman" w:cs="Times New Roman"/>
          <w:sz w:val="26"/>
        </w:rPr>
        <w:t xml:space="preserve">.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Prior to placing </w:t>
      </w:r>
      <w:r w:rsidRPr="006D7C0B">
        <w:rPr>
          <w:rFonts w:ascii="Times New Roman" w:hAnsi="Times New Roman" w:cs="Times New Roman"/>
          <w:sz w:val="26"/>
        </w:rPr>
        <w:lastRenderedPageBreak/>
        <w:t>the surface course, it may be necessary to true and level the roadway in areas determined by the Highway Superintendent and the Contractor.</w:t>
      </w:r>
    </w:p>
    <w:p w14:paraId="19743405" w14:textId="0E87E569" w:rsidR="00886F32" w:rsidRPr="006D7C0B" w:rsidRDefault="00886F32" w:rsidP="00886F32">
      <w:pPr>
        <w:pStyle w:val="Heading3"/>
        <w:ind w:left="638" w:right="0"/>
        <w:rPr>
          <w:rFonts w:ascii="Times New Roman" w:hAnsi="Times New Roman" w:cs="Times New Roman"/>
        </w:rPr>
      </w:pPr>
      <w:r>
        <w:rPr>
          <w:rFonts w:ascii="Times New Roman" w:hAnsi="Times New Roman" w:cs="Times New Roman"/>
        </w:rPr>
        <w:t>7</w:t>
      </w:r>
      <w:r w:rsidRPr="006D7C0B">
        <w:rPr>
          <w:rFonts w:ascii="Times New Roman" w:hAnsi="Times New Roman" w:cs="Times New Roman"/>
        </w:rPr>
        <w:t xml:space="preserve">. </w:t>
      </w:r>
      <w:r w:rsidR="000574DA">
        <w:rPr>
          <w:rFonts w:ascii="Times New Roman" w:hAnsi="Times New Roman" w:cs="Times New Roman"/>
        </w:rPr>
        <w:t>South Berkey (Route 5 to End) 1220’ x 22’</w:t>
      </w:r>
    </w:p>
    <w:p w14:paraId="19FC61B6" w14:textId="779B01B2" w:rsidR="00886F32" w:rsidRPr="006D7C0B" w:rsidRDefault="00886F32" w:rsidP="00886F32">
      <w:pPr>
        <w:spacing w:after="292" w:line="236" w:lineRule="auto"/>
        <w:ind w:left="9" w:right="653" w:firstLine="595"/>
        <w:rPr>
          <w:rFonts w:ascii="Times New Roman" w:hAnsi="Times New Roman" w:cs="Times New Roman"/>
        </w:rPr>
      </w:pPr>
      <w:r w:rsidRPr="006D7C0B">
        <w:rPr>
          <w:rFonts w:ascii="Times New Roman" w:hAnsi="Times New Roman" w:cs="Times New Roman"/>
          <w:sz w:val="26"/>
          <w:u w:val="single" w:color="000000"/>
        </w:rPr>
        <w:t>Tack Coat</w:t>
      </w:r>
      <w:r w:rsidRPr="006D7C0B">
        <w:rPr>
          <w:rFonts w:ascii="Times New Roman" w:hAnsi="Times New Roman" w:cs="Times New Roman"/>
          <w:sz w:val="26"/>
        </w:rPr>
        <w:t xml:space="preserve">: Prior to paving </w:t>
      </w:r>
      <w:proofErr w:type="gramStart"/>
      <w:r w:rsidR="00417B10">
        <w:rPr>
          <w:rFonts w:ascii="Times New Roman" w:hAnsi="Times New Roman" w:cs="Times New Roman"/>
          <w:sz w:val="26"/>
        </w:rPr>
        <w:t>South Berkey</w:t>
      </w:r>
      <w:proofErr w:type="gramEnd"/>
      <w:r w:rsidRPr="006D7C0B">
        <w:rPr>
          <w:rFonts w:ascii="Times New Roman" w:hAnsi="Times New Roman" w:cs="Times New Roman"/>
          <w:sz w:val="26"/>
        </w:rPr>
        <w:t xml:space="preserve"> the contractor will apply tack coat to the entire area to be paved. The application rate for tack coat shall be approximately .05 gallons per square yard. </w:t>
      </w:r>
      <w:r w:rsidRPr="006D7C0B">
        <w:rPr>
          <w:rFonts w:ascii="Times New Roman" w:hAnsi="Times New Roman" w:cs="Times New Roman"/>
          <w:sz w:val="26"/>
          <w:u w:val="single" w:color="000000"/>
        </w:rPr>
        <w:t>Note</w:t>
      </w:r>
      <w:r w:rsidRPr="006D7C0B">
        <w:rPr>
          <w:rFonts w:ascii="Times New Roman" w:hAnsi="Times New Roman" w:cs="Times New Roman"/>
          <w:sz w:val="26"/>
        </w:rPr>
        <w:t>: Any final sweeping and/or cleaning will be the responsibility of The Village of Chittenango.</w:t>
      </w:r>
    </w:p>
    <w:p w14:paraId="4E023B63" w14:textId="411D747A" w:rsidR="000574DA" w:rsidRDefault="00886F32" w:rsidP="007F07F6">
      <w:pPr>
        <w:spacing w:after="223" w:line="236" w:lineRule="auto"/>
        <w:ind w:left="9" w:right="763" w:firstLine="595"/>
        <w:rPr>
          <w:rFonts w:ascii="Times New Roman" w:hAnsi="Times New Roman" w:cs="Times New Roman"/>
        </w:rPr>
      </w:pPr>
      <w:r w:rsidRPr="006D7C0B">
        <w:rPr>
          <w:rFonts w:ascii="Times New Roman" w:hAnsi="Times New Roman" w:cs="Times New Roman"/>
          <w:sz w:val="26"/>
          <w:u w:val="single" w:color="000000"/>
        </w:rPr>
        <w:t>Paving:</w:t>
      </w:r>
      <w:r w:rsidRPr="006D7C0B">
        <w:rPr>
          <w:rFonts w:ascii="Times New Roman" w:hAnsi="Times New Roman" w:cs="Times New Roman"/>
          <w:sz w:val="26"/>
        </w:rPr>
        <w:t xml:space="preserve"> Pave the milled area of </w:t>
      </w:r>
      <w:r w:rsidR="0023493E">
        <w:rPr>
          <w:rFonts w:ascii="Times New Roman" w:hAnsi="Times New Roman" w:cs="Times New Roman"/>
          <w:sz w:val="26"/>
        </w:rPr>
        <w:t>South Berkey</w:t>
      </w:r>
      <w:r w:rsidRPr="006D7C0B">
        <w:rPr>
          <w:rFonts w:ascii="Times New Roman" w:hAnsi="Times New Roman" w:cs="Times New Roman"/>
          <w:sz w:val="26"/>
        </w:rPr>
        <w:t xml:space="preserve"> using 1.5" average compacted thickness of Type 7 Top, at a width of approximately 2</w:t>
      </w:r>
      <w:r>
        <w:rPr>
          <w:rFonts w:ascii="Times New Roman" w:hAnsi="Times New Roman" w:cs="Times New Roman"/>
          <w:sz w:val="26"/>
        </w:rPr>
        <w:t>2</w:t>
      </w:r>
      <w:r w:rsidRPr="006D7C0B">
        <w:rPr>
          <w:rFonts w:ascii="Times New Roman" w:hAnsi="Times New Roman" w:cs="Times New Roman"/>
          <w:sz w:val="26"/>
        </w:rPr>
        <w:t xml:space="preserve"> ft. wide for </w:t>
      </w:r>
      <w:r>
        <w:rPr>
          <w:rFonts w:ascii="Times New Roman" w:hAnsi="Times New Roman" w:cs="Times New Roman"/>
          <w:sz w:val="26"/>
        </w:rPr>
        <w:t>1</w:t>
      </w:r>
      <w:r w:rsidR="0023493E">
        <w:rPr>
          <w:rFonts w:ascii="Times New Roman" w:hAnsi="Times New Roman" w:cs="Times New Roman"/>
          <w:sz w:val="26"/>
        </w:rPr>
        <w:t>220</w:t>
      </w:r>
      <w:r>
        <w:rPr>
          <w:rFonts w:ascii="Times New Roman" w:hAnsi="Times New Roman" w:cs="Times New Roman"/>
          <w:sz w:val="26"/>
        </w:rPr>
        <w:t xml:space="preserve"> ft</w:t>
      </w:r>
      <w:r w:rsidRPr="006D7C0B">
        <w:rPr>
          <w:rFonts w:ascii="Times New Roman" w:hAnsi="Times New Roman" w:cs="Times New Roman"/>
          <w:sz w:val="26"/>
        </w:rPr>
        <w:t xml:space="preserve">.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Prior to placing the surface course, it may be necessary to </w:t>
      </w:r>
      <w:proofErr w:type="gramStart"/>
      <w:r w:rsidRPr="006D7C0B">
        <w:rPr>
          <w:rFonts w:ascii="Times New Roman" w:hAnsi="Times New Roman" w:cs="Times New Roman"/>
          <w:sz w:val="26"/>
        </w:rPr>
        <w:t>true and level</w:t>
      </w:r>
      <w:proofErr w:type="gramEnd"/>
      <w:r w:rsidRPr="006D7C0B">
        <w:rPr>
          <w:rFonts w:ascii="Times New Roman" w:hAnsi="Times New Roman" w:cs="Times New Roman"/>
          <w:sz w:val="26"/>
        </w:rPr>
        <w:t xml:space="preserve"> the roadway in areas determined by the Highway Superintendent and the Contractor.</w:t>
      </w:r>
    </w:p>
    <w:p w14:paraId="46AD34AF" w14:textId="79F7219A" w:rsidR="000574DA" w:rsidRPr="006D7C0B" w:rsidRDefault="000574DA" w:rsidP="000574DA">
      <w:pPr>
        <w:pStyle w:val="Heading3"/>
        <w:ind w:left="638" w:right="0"/>
        <w:rPr>
          <w:rFonts w:ascii="Times New Roman" w:hAnsi="Times New Roman" w:cs="Times New Roman"/>
        </w:rPr>
      </w:pPr>
      <w:r>
        <w:rPr>
          <w:rFonts w:ascii="Times New Roman" w:hAnsi="Times New Roman" w:cs="Times New Roman"/>
        </w:rPr>
        <w:t>8</w:t>
      </w:r>
      <w:r w:rsidRPr="006D7C0B">
        <w:rPr>
          <w:rFonts w:ascii="Times New Roman" w:hAnsi="Times New Roman" w:cs="Times New Roman"/>
        </w:rPr>
        <w:t xml:space="preserve">. </w:t>
      </w:r>
      <w:r w:rsidR="00D4288C">
        <w:rPr>
          <w:rFonts w:ascii="Times New Roman" w:hAnsi="Times New Roman" w:cs="Times New Roman"/>
        </w:rPr>
        <w:t>Laura (South Berkey to South Berkey) 1298’ x 22’</w:t>
      </w:r>
    </w:p>
    <w:p w14:paraId="7DCAF0BE" w14:textId="1701C1E9" w:rsidR="000574DA" w:rsidRPr="006D7C0B" w:rsidRDefault="000574DA" w:rsidP="000574DA">
      <w:pPr>
        <w:spacing w:after="292" w:line="236" w:lineRule="auto"/>
        <w:ind w:left="9" w:right="653" w:firstLine="595"/>
        <w:rPr>
          <w:rFonts w:ascii="Times New Roman" w:hAnsi="Times New Roman" w:cs="Times New Roman"/>
        </w:rPr>
      </w:pPr>
      <w:r w:rsidRPr="006D7C0B">
        <w:rPr>
          <w:rFonts w:ascii="Times New Roman" w:hAnsi="Times New Roman" w:cs="Times New Roman"/>
          <w:sz w:val="26"/>
          <w:u w:val="single" w:color="000000"/>
        </w:rPr>
        <w:t>Tack Coat</w:t>
      </w:r>
      <w:r w:rsidRPr="006D7C0B">
        <w:rPr>
          <w:rFonts w:ascii="Times New Roman" w:hAnsi="Times New Roman" w:cs="Times New Roman"/>
          <w:sz w:val="26"/>
        </w:rPr>
        <w:t xml:space="preserve">: Prior to paving </w:t>
      </w:r>
      <w:r w:rsidR="00AA2EF2">
        <w:rPr>
          <w:rFonts w:ascii="Times New Roman" w:hAnsi="Times New Roman" w:cs="Times New Roman"/>
          <w:sz w:val="26"/>
        </w:rPr>
        <w:t>Laura</w:t>
      </w:r>
      <w:r w:rsidRPr="006D7C0B">
        <w:rPr>
          <w:rFonts w:ascii="Times New Roman" w:hAnsi="Times New Roman" w:cs="Times New Roman"/>
          <w:sz w:val="26"/>
        </w:rPr>
        <w:t xml:space="preserve">, the contractor will apply tack coat to the entire area to be paved. The application rate for tack coat shall be approximately .05 gallons per square yard. </w:t>
      </w:r>
      <w:r w:rsidRPr="006D7C0B">
        <w:rPr>
          <w:rFonts w:ascii="Times New Roman" w:hAnsi="Times New Roman" w:cs="Times New Roman"/>
          <w:sz w:val="26"/>
          <w:u w:val="single" w:color="000000"/>
        </w:rPr>
        <w:t>Note</w:t>
      </w:r>
      <w:r w:rsidRPr="006D7C0B">
        <w:rPr>
          <w:rFonts w:ascii="Times New Roman" w:hAnsi="Times New Roman" w:cs="Times New Roman"/>
          <w:sz w:val="26"/>
        </w:rPr>
        <w:t>: Any final sweeping and/or cleaning will be the responsibility of The Village of Chittenango.</w:t>
      </w:r>
    </w:p>
    <w:p w14:paraId="6D829AB0" w14:textId="61D251D2" w:rsidR="000574DA" w:rsidRPr="006D7C0B" w:rsidRDefault="000574DA" w:rsidP="000574DA">
      <w:pPr>
        <w:spacing w:after="223" w:line="236" w:lineRule="auto"/>
        <w:ind w:left="9" w:right="763" w:firstLine="595"/>
        <w:rPr>
          <w:rFonts w:ascii="Times New Roman" w:hAnsi="Times New Roman" w:cs="Times New Roman"/>
        </w:rPr>
      </w:pPr>
      <w:r w:rsidRPr="006D7C0B">
        <w:rPr>
          <w:rFonts w:ascii="Times New Roman" w:hAnsi="Times New Roman" w:cs="Times New Roman"/>
          <w:sz w:val="26"/>
          <w:u w:val="single" w:color="000000"/>
        </w:rPr>
        <w:t>Paving:</w:t>
      </w:r>
      <w:r w:rsidRPr="006D7C0B">
        <w:rPr>
          <w:rFonts w:ascii="Times New Roman" w:hAnsi="Times New Roman" w:cs="Times New Roman"/>
          <w:sz w:val="26"/>
        </w:rPr>
        <w:t xml:space="preserve"> Pave the milled area of </w:t>
      </w:r>
      <w:r w:rsidR="00AA2EF2">
        <w:rPr>
          <w:rFonts w:ascii="Times New Roman" w:hAnsi="Times New Roman" w:cs="Times New Roman"/>
          <w:sz w:val="26"/>
        </w:rPr>
        <w:t>Laura</w:t>
      </w:r>
      <w:r w:rsidRPr="006D7C0B">
        <w:rPr>
          <w:rFonts w:ascii="Times New Roman" w:hAnsi="Times New Roman" w:cs="Times New Roman"/>
          <w:sz w:val="26"/>
        </w:rPr>
        <w:t xml:space="preserve"> using 1.5" average compacted thickness of Type 7 Top, at a width of approximately 2</w:t>
      </w:r>
      <w:r>
        <w:rPr>
          <w:rFonts w:ascii="Times New Roman" w:hAnsi="Times New Roman" w:cs="Times New Roman"/>
          <w:sz w:val="26"/>
        </w:rPr>
        <w:t>2</w:t>
      </w:r>
      <w:r w:rsidRPr="006D7C0B">
        <w:rPr>
          <w:rFonts w:ascii="Times New Roman" w:hAnsi="Times New Roman" w:cs="Times New Roman"/>
          <w:sz w:val="26"/>
        </w:rPr>
        <w:t xml:space="preserve"> ft. wide for </w:t>
      </w:r>
      <w:r>
        <w:rPr>
          <w:rFonts w:ascii="Times New Roman" w:hAnsi="Times New Roman" w:cs="Times New Roman"/>
          <w:sz w:val="26"/>
        </w:rPr>
        <w:t>1</w:t>
      </w:r>
      <w:r w:rsidR="00AA2EF2">
        <w:rPr>
          <w:rFonts w:ascii="Times New Roman" w:hAnsi="Times New Roman" w:cs="Times New Roman"/>
          <w:sz w:val="26"/>
        </w:rPr>
        <w:t>298</w:t>
      </w:r>
      <w:r>
        <w:rPr>
          <w:rFonts w:ascii="Times New Roman" w:hAnsi="Times New Roman" w:cs="Times New Roman"/>
          <w:sz w:val="26"/>
        </w:rPr>
        <w:t xml:space="preserve"> ft</w:t>
      </w:r>
      <w:r w:rsidRPr="006D7C0B">
        <w:rPr>
          <w:rFonts w:ascii="Times New Roman" w:hAnsi="Times New Roman" w:cs="Times New Roman"/>
          <w:sz w:val="26"/>
        </w:rPr>
        <w:t xml:space="preserve">. </w:t>
      </w:r>
      <w:r w:rsidRPr="006D7C0B">
        <w:rPr>
          <w:rFonts w:ascii="Times New Roman" w:hAnsi="Times New Roman" w:cs="Times New Roman"/>
          <w:sz w:val="26"/>
          <w:u w:val="single" w:color="000000"/>
        </w:rPr>
        <w:t>Note</w:t>
      </w:r>
      <w:r w:rsidRPr="006D7C0B">
        <w:rPr>
          <w:rFonts w:ascii="Times New Roman" w:hAnsi="Times New Roman" w:cs="Times New Roman"/>
          <w:sz w:val="26"/>
        </w:rPr>
        <w:t xml:space="preserve">: Prior to placing the surface course, it may be necessary to </w:t>
      </w:r>
      <w:proofErr w:type="gramStart"/>
      <w:r w:rsidRPr="006D7C0B">
        <w:rPr>
          <w:rFonts w:ascii="Times New Roman" w:hAnsi="Times New Roman" w:cs="Times New Roman"/>
          <w:sz w:val="26"/>
        </w:rPr>
        <w:t>true</w:t>
      </w:r>
      <w:proofErr w:type="gramEnd"/>
      <w:r w:rsidRPr="006D7C0B">
        <w:rPr>
          <w:rFonts w:ascii="Times New Roman" w:hAnsi="Times New Roman" w:cs="Times New Roman"/>
          <w:sz w:val="26"/>
        </w:rPr>
        <w:t xml:space="preserve"> and level the roadway in areas determined by the Highway Superintendent and the Contractor.</w:t>
      </w:r>
    </w:p>
    <w:p w14:paraId="2C376D43" w14:textId="77777777" w:rsidR="000574DA" w:rsidRPr="006D7C0B" w:rsidRDefault="000574DA">
      <w:pPr>
        <w:rPr>
          <w:rFonts w:ascii="Times New Roman" w:hAnsi="Times New Roman" w:cs="Times New Roman"/>
        </w:rPr>
        <w:sectPr w:rsidR="000574DA" w:rsidRPr="006D7C0B">
          <w:pgSz w:w="12240" w:h="15840"/>
          <w:pgMar w:top="1361" w:right="1157" w:bottom="1527" w:left="1238" w:header="720" w:footer="720" w:gutter="0"/>
          <w:cols w:space="720"/>
        </w:sectPr>
      </w:pPr>
    </w:p>
    <w:p w14:paraId="65676E1E" w14:textId="77777777" w:rsidR="001877A1" w:rsidRPr="006D7C0B" w:rsidRDefault="00652B5A">
      <w:pPr>
        <w:spacing w:after="0"/>
        <w:ind w:left="322"/>
        <w:jc w:val="center"/>
        <w:rPr>
          <w:rFonts w:ascii="Times New Roman" w:hAnsi="Times New Roman" w:cs="Times New Roman"/>
        </w:rPr>
      </w:pPr>
      <w:r w:rsidRPr="006D7C0B">
        <w:rPr>
          <w:rFonts w:ascii="Times New Roman" w:eastAsia="Times New Roman" w:hAnsi="Times New Roman" w:cs="Times New Roman"/>
          <w:sz w:val="24"/>
          <w:u w:val="single" w:color="000000"/>
        </w:rPr>
        <w:lastRenderedPageBreak/>
        <w:t>NON-COLLUSIVE BIDDNG CERTIFICATION</w:t>
      </w:r>
    </w:p>
    <w:p w14:paraId="4BF85960" w14:textId="5C84C605" w:rsidR="001877A1" w:rsidRPr="006D7C0B" w:rsidRDefault="00652B5A">
      <w:pPr>
        <w:spacing w:after="213"/>
        <w:ind w:left="317"/>
        <w:jc w:val="center"/>
        <w:rPr>
          <w:rFonts w:ascii="Times New Roman" w:hAnsi="Times New Roman" w:cs="Times New Roman"/>
        </w:rPr>
      </w:pPr>
      <w:r w:rsidRPr="006D7C0B">
        <w:rPr>
          <w:rFonts w:ascii="Times New Roman" w:eastAsia="Times New Roman" w:hAnsi="Times New Roman" w:cs="Times New Roman"/>
          <w:sz w:val="20"/>
        </w:rPr>
        <w:t>Required by Section 139-D of</w:t>
      </w:r>
      <w:r w:rsidR="00E137C8">
        <w:rPr>
          <w:rFonts w:ascii="Times New Roman" w:eastAsia="Times New Roman" w:hAnsi="Times New Roman" w:cs="Times New Roman"/>
          <w:sz w:val="20"/>
        </w:rPr>
        <w:t xml:space="preserve"> the</w:t>
      </w:r>
      <w:r w:rsidRPr="006D7C0B">
        <w:rPr>
          <w:rFonts w:ascii="Times New Roman" w:eastAsia="Times New Roman" w:hAnsi="Times New Roman" w:cs="Times New Roman"/>
          <w:sz w:val="20"/>
        </w:rPr>
        <w:t xml:space="preserve"> State Finance Law</w:t>
      </w:r>
    </w:p>
    <w:p w14:paraId="1189A7F9" w14:textId="3EDFB741" w:rsidR="001877A1" w:rsidRPr="006D7C0B" w:rsidRDefault="00652B5A">
      <w:pPr>
        <w:spacing w:after="164" w:line="265" w:lineRule="auto"/>
        <w:ind w:left="178" w:firstLine="4"/>
        <w:jc w:val="both"/>
        <w:rPr>
          <w:rFonts w:ascii="Times New Roman" w:hAnsi="Times New Roman" w:cs="Times New Roman"/>
        </w:rPr>
      </w:pPr>
      <w:r w:rsidRPr="006D7C0B">
        <w:rPr>
          <w:rFonts w:ascii="Times New Roman" w:eastAsia="Times New Roman" w:hAnsi="Times New Roman" w:cs="Times New Roman"/>
        </w:rPr>
        <w:t xml:space="preserve">By submission of this bid, </w:t>
      </w:r>
      <w:r w:rsidR="002C1D7D" w:rsidRPr="006D7C0B">
        <w:rPr>
          <w:rFonts w:ascii="Times New Roman" w:eastAsia="Times New Roman" w:hAnsi="Times New Roman" w:cs="Times New Roman"/>
        </w:rPr>
        <w:t xml:space="preserve">the </w:t>
      </w:r>
      <w:r w:rsidR="00E137C8">
        <w:rPr>
          <w:rFonts w:ascii="Times New Roman" w:eastAsia="Times New Roman" w:hAnsi="Times New Roman" w:cs="Times New Roman"/>
        </w:rPr>
        <w:t>B</w:t>
      </w:r>
      <w:r w:rsidR="002C1D7D" w:rsidRPr="006D7C0B">
        <w:rPr>
          <w:rFonts w:ascii="Times New Roman" w:eastAsia="Times New Roman" w:hAnsi="Times New Roman" w:cs="Times New Roman"/>
        </w:rPr>
        <w:t>idder</w:t>
      </w:r>
      <w:r w:rsidRPr="006D7C0B">
        <w:rPr>
          <w:rFonts w:ascii="Times New Roman" w:eastAsia="Times New Roman" w:hAnsi="Times New Roman" w:cs="Times New Roman"/>
        </w:rPr>
        <w:t xml:space="preserve"> and each person signing on behalf of </w:t>
      </w:r>
      <w:r w:rsidR="005051D2" w:rsidRPr="006D7C0B">
        <w:rPr>
          <w:rFonts w:ascii="Times New Roman" w:eastAsia="Times New Roman" w:hAnsi="Times New Roman" w:cs="Times New Roman"/>
        </w:rPr>
        <w:t xml:space="preserve">the </w:t>
      </w:r>
      <w:r w:rsidR="00E137C8">
        <w:rPr>
          <w:rFonts w:ascii="Times New Roman" w:eastAsia="Times New Roman" w:hAnsi="Times New Roman" w:cs="Times New Roman"/>
        </w:rPr>
        <w:t>Bidder</w:t>
      </w:r>
      <w:r w:rsidRPr="006D7C0B">
        <w:rPr>
          <w:rFonts w:ascii="Times New Roman" w:eastAsia="Times New Roman" w:hAnsi="Times New Roman" w:cs="Times New Roman"/>
        </w:rPr>
        <w:t xml:space="preserve"> certifies, and in the case of</w:t>
      </w:r>
      <w:r w:rsidR="002C1D7D">
        <w:rPr>
          <w:rFonts w:ascii="Times New Roman" w:eastAsia="Times New Roman" w:hAnsi="Times New Roman" w:cs="Times New Roman"/>
        </w:rPr>
        <w:t xml:space="preserve"> </w:t>
      </w:r>
      <w:r w:rsidRPr="006D7C0B">
        <w:rPr>
          <w:rFonts w:ascii="Times New Roman" w:eastAsia="Times New Roman" w:hAnsi="Times New Roman" w:cs="Times New Roman"/>
        </w:rPr>
        <w:t>joint bid, each party thereto certifies as to its own organization, under penalty of perjury, that to the best of his/her knowledge and belief:</w:t>
      </w:r>
    </w:p>
    <w:p w14:paraId="68FDA4BE" w14:textId="5F2B0A8B" w:rsidR="001877A1" w:rsidRPr="006D7C0B" w:rsidRDefault="00652B5A">
      <w:pPr>
        <w:spacing w:after="210" w:line="228" w:lineRule="auto"/>
        <w:ind w:left="148" w:right="23" w:firstLine="4"/>
        <w:jc w:val="both"/>
        <w:rPr>
          <w:rFonts w:ascii="Times New Roman" w:hAnsi="Times New Roman" w:cs="Times New Roman"/>
        </w:rPr>
      </w:pPr>
      <w:r w:rsidRPr="006D7C0B">
        <w:rPr>
          <w:rFonts w:ascii="Times New Roman" w:eastAsia="Times New Roman" w:hAnsi="Times New Roman" w:cs="Times New Roman"/>
          <w:sz w:val="20"/>
        </w:rPr>
        <w:t xml:space="preserve">[I] The prices of this bid have been </w:t>
      </w:r>
      <w:proofErr w:type="gramStart"/>
      <w:r w:rsidR="002C1D7D" w:rsidRPr="006D7C0B">
        <w:rPr>
          <w:rFonts w:ascii="Times New Roman" w:eastAsia="Times New Roman" w:hAnsi="Times New Roman" w:cs="Times New Roman"/>
          <w:sz w:val="20"/>
        </w:rPr>
        <w:t>arrived</w:t>
      </w:r>
      <w:r w:rsidRPr="006D7C0B">
        <w:rPr>
          <w:rFonts w:ascii="Times New Roman" w:eastAsia="Times New Roman" w:hAnsi="Times New Roman" w:cs="Times New Roman"/>
          <w:sz w:val="20"/>
        </w:rPr>
        <w:t xml:space="preserve"> </w:t>
      </w:r>
      <w:r w:rsidR="00E137C8">
        <w:rPr>
          <w:rFonts w:ascii="Times New Roman" w:eastAsia="Times New Roman" w:hAnsi="Times New Roman" w:cs="Times New Roman"/>
          <w:sz w:val="20"/>
        </w:rPr>
        <w:t>at</w:t>
      </w:r>
      <w:proofErr w:type="gramEnd"/>
      <w:r w:rsidR="00E137C8">
        <w:rPr>
          <w:rFonts w:ascii="Times New Roman" w:eastAsia="Times New Roman" w:hAnsi="Times New Roman" w:cs="Times New Roman"/>
          <w:sz w:val="20"/>
        </w:rPr>
        <w:t xml:space="preserve"> </w:t>
      </w:r>
      <w:r w:rsidRPr="006D7C0B">
        <w:rPr>
          <w:rFonts w:ascii="Times New Roman" w:eastAsia="Times New Roman" w:hAnsi="Times New Roman" w:cs="Times New Roman"/>
          <w:sz w:val="20"/>
        </w:rPr>
        <w:t xml:space="preserve">independently, without collusion, consultation, communication, or agreement, for the purposes of restricting competition, as to any matter relating to such prices with any other </w:t>
      </w:r>
      <w:r w:rsidR="00E137C8">
        <w:rPr>
          <w:rFonts w:ascii="Times New Roman" w:eastAsia="Times New Roman" w:hAnsi="Times New Roman" w:cs="Times New Roman"/>
          <w:sz w:val="20"/>
        </w:rPr>
        <w:t>Bidder</w:t>
      </w:r>
      <w:r w:rsidRPr="006D7C0B">
        <w:rPr>
          <w:rFonts w:ascii="Times New Roman" w:eastAsia="Times New Roman" w:hAnsi="Times New Roman" w:cs="Times New Roman"/>
          <w:sz w:val="20"/>
        </w:rPr>
        <w:t xml:space="preserve"> or with any </w:t>
      </w:r>
      <w:r w:rsidR="002C1D7D" w:rsidRPr="006D7C0B">
        <w:rPr>
          <w:rFonts w:ascii="Times New Roman" w:eastAsia="Times New Roman" w:hAnsi="Times New Roman" w:cs="Times New Roman"/>
          <w:sz w:val="20"/>
        </w:rPr>
        <w:t>competitor.</w:t>
      </w:r>
    </w:p>
    <w:p w14:paraId="65A5EA15" w14:textId="0C652B75" w:rsidR="001877A1" w:rsidRPr="006D7C0B" w:rsidRDefault="00652B5A">
      <w:pPr>
        <w:numPr>
          <w:ilvl w:val="0"/>
          <w:numId w:val="1"/>
        </w:numPr>
        <w:spacing w:after="238" w:line="228" w:lineRule="auto"/>
        <w:ind w:right="23" w:firstLine="4"/>
        <w:jc w:val="both"/>
        <w:rPr>
          <w:rFonts w:ascii="Times New Roman" w:hAnsi="Times New Roman" w:cs="Times New Roman"/>
        </w:rPr>
      </w:pPr>
      <w:r w:rsidRPr="006D7C0B">
        <w:rPr>
          <w:rFonts w:ascii="Times New Roman" w:eastAsia="Times New Roman" w:hAnsi="Times New Roman" w:cs="Times New Roman"/>
          <w:sz w:val="20"/>
        </w:rPr>
        <w:t xml:space="preserve">Unless otherwise required by law, the prices which have been quoted in this bid have not been knowingly disclosed by the </w:t>
      </w:r>
      <w:r w:rsidR="00E137C8">
        <w:rPr>
          <w:rFonts w:ascii="Times New Roman" w:eastAsia="Times New Roman" w:hAnsi="Times New Roman" w:cs="Times New Roman"/>
          <w:sz w:val="20"/>
        </w:rPr>
        <w:t>Bidder</w:t>
      </w:r>
      <w:r w:rsidRPr="006D7C0B">
        <w:rPr>
          <w:rFonts w:ascii="Times New Roman" w:eastAsia="Times New Roman" w:hAnsi="Times New Roman" w:cs="Times New Roman"/>
          <w:sz w:val="20"/>
        </w:rPr>
        <w:t xml:space="preserve"> and will not knowingly be disclosed by the Bidder prior to opening, directly or indirectly, to any other </w:t>
      </w:r>
      <w:r w:rsidR="00E137C8">
        <w:rPr>
          <w:rFonts w:ascii="Times New Roman" w:eastAsia="Times New Roman" w:hAnsi="Times New Roman" w:cs="Times New Roman"/>
          <w:sz w:val="20"/>
        </w:rPr>
        <w:t>Bidder</w:t>
      </w:r>
      <w:r w:rsidRPr="006D7C0B">
        <w:rPr>
          <w:rFonts w:ascii="Times New Roman" w:eastAsia="Times New Roman" w:hAnsi="Times New Roman" w:cs="Times New Roman"/>
          <w:sz w:val="20"/>
        </w:rPr>
        <w:t xml:space="preserve"> or to any competitor; and</w:t>
      </w:r>
    </w:p>
    <w:p w14:paraId="29121866" w14:textId="75C12276" w:rsidR="001877A1" w:rsidRPr="006D7C0B" w:rsidRDefault="00652B5A">
      <w:pPr>
        <w:numPr>
          <w:ilvl w:val="0"/>
          <w:numId w:val="1"/>
        </w:numPr>
        <w:spacing w:after="210" w:line="228" w:lineRule="auto"/>
        <w:ind w:right="23" w:firstLine="4"/>
        <w:jc w:val="both"/>
        <w:rPr>
          <w:rFonts w:ascii="Times New Roman" w:hAnsi="Times New Roman" w:cs="Times New Roman"/>
        </w:rPr>
      </w:pPr>
      <w:r w:rsidRPr="006D7C0B">
        <w:rPr>
          <w:rFonts w:ascii="Times New Roman" w:eastAsia="Times New Roman" w:hAnsi="Times New Roman" w:cs="Times New Roman"/>
          <w:sz w:val="20"/>
        </w:rPr>
        <w:t xml:space="preserve">No attempt has been made or will be made by the </w:t>
      </w:r>
      <w:r w:rsidR="00E137C8">
        <w:rPr>
          <w:rFonts w:ascii="Times New Roman" w:eastAsia="Times New Roman" w:hAnsi="Times New Roman" w:cs="Times New Roman"/>
          <w:sz w:val="20"/>
        </w:rPr>
        <w:t>Bidder</w:t>
      </w:r>
      <w:r w:rsidRPr="006D7C0B">
        <w:rPr>
          <w:rFonts w:ascii="Times New Roman" w:eastAsia="Times New Roman" w:hAnsi="Times New Roman" w:cs="Times New Roman"/>
          <w:sz w:val="20"/>
        </w:rPr>
        <w:t xml:space="preserve"> to induce any other person, </w:t>
      </w:r>
      <w:r w:rsidR="00E140AF" w:rsidRPr="006D7C0B">
        <w:rPr>
          <w:rFonts w:ascii="Times New Roman" w:eastAsia="Times New Roman" w:hAnsi="Times New Roman" w:cs="Times New Roman"/>
          <w:sz w:val="20"/>
        </w:rPr>
        <w:t>partnership</w:t>
      </w:r>
      <w:r w:rsidRPr="006D7C0B">
        <w:rPr>
          <w:rFonts w:ascii="Times New Roman" w:eastAsia="Times New Roman" w:hAnsi="Times New Roman" w:cs="Times New Roman"/>
          <w:sz w:val="20"/>
        </w:rPr>
        <w:t xml:space="preserve"> or corporation to submit or not to submit a bid for the </w:t>
      </w:r>
      <w:r w:rsidR="00E140AF" w:rsidRPr="006D7C0B">
        <w:rPr>
          <w:rFonts w:ascii="Times New Roman" w:eastAsia="Times New Roman" w:hAnsi="Times New Roman" w:cs="Times New Roman"/>
          <w:sz w:val="20"/>
        </w:rPr>
        <w:t>purpose</w:t>
      </w:r>
      <w:r w:rsidRPr="006D7C0B">
        <w:rPr>
          <w:rFonts w:ascii="Times New Roman" w:eastAsia="Times New Roman" w:hAnsi="Times New Roman" w:cs="Times New Roman"/>
          <w:sz w:val="20"/>
        </w:rPr>
        <w:t xml:space="preserve"> of restricting competition.</w:t>
      </w:r>
    </w:p>
    <w:p w14:paraId="363EC2B1" w14:textId="282E1C97" w:rsidR="001877A1" w:rsidRPr="006D7C0B" w:rsidRDefault="00652B5A">
      <w:pPr>
        <w:spacing w:after="192" w:line="265" w:lineRule="auto"/>
        <w:ind w:left="71" w:right="77" w:firstLine="4"/>
        <w:jc w:val="both"/>
        <w:rPr>
          <w:rFonts w:ascii="Times New Roman" w:hAnsi="Times New Roman" w:cs="Times New Roman"/>
        </w:rPr>
      </w:pPr>
      <w:r w:rsidRPr="006D7C0B">
        <w:rPr>
          <w:rFonts w:ascii="Times New Roman" w:eastAsia="Times New Roman" w:hAnsi="Times New Roman" w:cs="Times New Roman"/>
        </w:rPr>
        <w:t>A BID SHALL NOT BE CONSIDERED FOR AWARD NOR SHALL ANY AWARD BE MADE WHERE</w:t>
      </w:r>
      <w:r w:rsidR="00E137C8">
        <w:rPr>
          <w:rFonts w:ascii="Times New Roman" w:eastAsia="Times New Roman" w:hAnsi="Times New Roman" w:cs="Times New Roman"/>
        </w:rPr>
        <w:t xml:space="preserve"> [1], [2]</w:t>
      </w:r>
      <w:r w:rsidRPr="006D7C0B">
        <w:rPr>
          <w:rFonts w:ascii="Times New Roman" w:eastAsia="Times New Roman" w:hAnsi="Times New Roman" w:cs="Times New Roman"/>
        </w:rPr>
        <w:t xml:space="preserve"> [3] ABOVE HAVE NOT BEEN COMPLIED WITH; PROVIDED HOWEVER, THAT IF IN ANY CASE THE BIDDER(S) CANNOT MAKE THE FORGOING CERTIFICATION, THE BIDDER SHALL SO STATE AND SHALL FURNISH BELOW A SIGNED STATEMENT WHICH SETS FORTH IN </w:t>
      </w:r>
      <w:r w:rsidR="005051D2" w:rsidRPr="006D7C0B">
        <w:rPr>
          <w:rFonts w:ascii="Times New Roman" w:eastAsia="Times New Roman" w:hAnsi="Times New Roman" w:cs="Times New Roman"/>
        </w:rPr>
        <w:t>DETAIL FOR</w:t>
      </w:r>
      <w:r w:rsidRPr="006D7C0B">
        <w:rPr>
          <w:rFonts w:ascii="Times New Roman" w:eastAsia="Times New Roman" w:hAnsi="Times New Roman" w:cs="Times New Roman"/>
        </w:rPr>
        <w:t xml:space="preserve"> THE REASONS THEREFORE:</w:t>
      </w:r>
    </w:p>
    <w:p w14:paraId="20BFDEA3" w14:textId="77777777" w:rsidR="001877A1" w:rsidRPr="006D7C0B" w:rsidRDefault="00652B5A">
      <w:pPr>
        <w:spacing w:after="142" w:line="265" w:lineRule="auto"/>
        <w:ind w:left="86" w:right="58" w:hanging="5"/>
        <w:rPr>
          <w:rFonts w:ascii="Times New Roman" w:hAnsi="Times New Roman" w:cs="Times New Roman"/>
        </w:rPr>
      </w:pPr>
      <w:r w:rsidRPr="006D7C0B">
        <w:rPr>
          <w:rFonts w:ascii="Times New Roman" w:eastAsia="Times New Roman" w:hAnsi="Times New Roman" w:cs="Times New Roman"/>
          <w:sz w:val="24"/>
        </w:rPr>
        <w:t>(AFFIX ADDENDUM TO THIS PAGE IF SPACE IS REQUIRED FOR STATEMENT.]</w:t>
      </w:r>
    </w:p>
    <w:p w14:paraId="7DE03893" w14:textId="6A3A0177" w:rsidR="001877A1" w:rsidRDefault="00652B5A" w:rsidP="00465E56">
      <w:pPr>
        <w:spacing w:after="0" w:line="265" w:lineRule="auto"/>
        <w:ind w:left="86" w:right="58" w:hanging="5"/>
        <w:rPr>
          <w:rFonts w:ascii="Times New Roman" w:hAnsi="Times New Roman" w:cs="Times New Roman"/>
          <w:noProof/>
        </w:rPr>
      </w:pPr>
      <w:r w:rsidRPr="006D7C0B">
        <w:rPr>
          <w:rFonts w:ascii="Times New Roman" w:eastAsia="Times New Roman" w:hAnsi="Times New Roman" w:cs="Times New Roman"/>
          <w:sz w:val="24"/>
        </w:rPr>
        <w:t xml:space="preserve">Subscribed to under penalty of perjury under the laws of the State of New York, </w:t>
      </w:r>
      <w:proofErr w:type="gramStart"/>
      <w:r w:rsidRPr="006D7C0B">
        <w:rPr>
          <w:rFonts w:ascii="Times New Roman" w:eastAsia="Times New Roman" w:hAnsi="Times New Roman" w:cs="Times New Roman"/>
          <w:sz w:val="24"/>
        </w:rPr>
        <w:t xml:space="preserve">this </w:t>
      </w:r>
      <w:r w:rsidR="00E137C8">
        <w:rPr>
          <w:rFonts w:ascii="Times New Roman" w:eastAsia="Times New Roman" w:hAnsi="Times New Roman" w:cs="Times New Roman"/>
          <w:sz w:val="24"/>
        </w:rPr>
        <w:t>___</w:t>
      </w:r>
      <w:proofErr w:type="gramEnd"/>
      <w:r w:rsidR="00E137C8">
        <w:rPr>
          <w:rFonts w:ascii="Times New Roman" w:eastAsia="Times New Roman" w:hAnsi="Times New Roman" w:cs="Times New Roman"/>
          <w:sz w:val="24"/>
        </w:rPr>
        <w:t>_____</w:t>
      </w:r>
      <w:proofErr w:type="gramStart"/>
      <w:r w:rsidR="00E137C8">
        <w:rPr>
          <w:rFonts w:ascii="Times New Roman" w:eastAsia="Times New Roman" w:hAnsi="Times New Roman" w:cs="Times New Roman"/>
          <w:sz w:val="24"/>
        </w:rPr>
        <w:t xml:space="preserve"> </w:t>
      </w:r>
      <w:r w:rsidRPr="006D7C0B">
        <w:rPr>
          <w:rFonts w:ascii="Times New Roman" w:eastAsia="Times New Roman" w:hAnsi="Times New Roman" w:cs="Times New Roman"/>
          <w:sz w:val="24"/>
        </w:rPr>
        <w:t>day of</w:t>
      </w:r>
      <w:r w:rsidR="00E137C8">
        <w:rPr>
          <w:rFonts w:ascii="Times New Roman" w:eastAsia="Times New Roman" w:hAnsi="Times New Roman" w:cs="Times New Roman"/>
          <w:sz w:val="24"/>
        </w:rPr>
        <w:t xml:space="preserve"> _</w:t>
      </w:r>
      <w:proofErr w:type="gramEnd"/>
      <w:r w:rsidR="00E137C8">
        <w:rPr>
          <w:rFonts w:ascii="Times New Roman" w:eastAsia="Times New Roman" w:hAnsi="Times New Roman" w:cs="Times New Roman"/>
          <w:sz w:val="24"/>
        </w:rPr>
        <w:t>_____</w:t>
      </w:r>
      <w:proofErr w:type="gramStart"/>
      <w:r w:rsidR="00E137C8">
        <w:rPr>
          <w:rFonts w:ascii="Times New Roman" w:eastAsia="Times New Roman" w:hAnsi="Times New Roman" w:cs="Times New Roman"/>
          <w:sz w:val="24"/>
        </w:rPr>
        <w:t>_</w:t>
      </w:r>
      <w:r w:rsidRPr="006D7C0B">
        <w:rPr>
          <w:rFonts w:ascii="Times New Roman" w:eastAsia="Times New Roman" w:hAnsi="Times New Roman" w:cs="Times New Roman"/>
          <w:sz w:val="24"/>
        </w:rPr>
        <w:t xml:space="preserve"> ,</w:t>
      </w:r>
      <w:proofErr w:type="gramEnd"/>
      <w:r w:rsidRPr="006D7C0B">
        <w:rPr>
          <w:rFonts w:ascii="Times New Roman" w:eastAsia="Times New Roman" w:hAnsi="Times New Roman" w:cs="Times New Roman"/>
          <w:sz w:val="24"/>
        </w:rPr>
        <w:t xml:space="preserve"> 20</w:t>
      </w:r>
      <w:r w:rsidR="00465E56">
        <w:rPr>
          <w:rFonts w:ascii="Times New Roman" w:eastAsia="Times New Roman" w:hAnsi="Times New Roman" w:cs="Times New Roman"/>
          <w:sz w:val="24"/>
        </w:rPr>
        <w:t>26</w:t>
      </w:r>
      <w:r w:rsidRPr="006D7C0B">
        <w:rPr>
          <w:rFonts w:ascii="Times New Roman" w:eastAsia="Times New Roman" w:hAnsi="Times New Roman" w:cs="Times New Roman"/>
          <w:sz w:val="24"/>
        </w:rPr>
        <w:t xml:space="preserve"> a</w:t>
      </w:r>
      <w:r w:rsidR="00465E56">
        <w:rPr>
          <w:rFonts w:ascii="Times New Roman" w:eastAsia="Times New Roman" w:hAnsi="Times New Roman" w:cs="Times New Roman"/>
          <w:sz w:val="24"/>
        </w:rPr>
        <w:t>s</w:t>
      </w:r>
      <w:r w:rsidRPr="006D7C0B">
        <w:rPr>
          <w:rFonts w:ascii="Times New Roman" w:eastAsia="Times New Roman" w:hAnsi="Times New Roman" w:cs="Times New Roman"/>
          <w:sz w:val="24"/>
        </w:rPr>
        <w:t xml:space="preserve"> the act and deed of said corporation </w:t>
      </w:r>
      <w:r w:rsidR="00465E56">
        <w:rPr>
          <w:rFonts w:ascii="Times New Roman" w:eastAsia="Times New Roman" w:hAnsi="Times New Roman" w:cs="Times New Roman"/>
          <w:sz w:val="24"/>
        </w:rPr>
        <w:t>or</w:t>
      </w:r>
      <w:r w:rsidRPr="006D7C0B">
        <w:rPr>
          <w:rFonts w:ascii="Times New Roman" w:eastAsia="Times New Roman" w:hAnsi="Times New Roman" w:cs="Times New Roman"/>
          <w:sz w:val="24"/>
        </w:rPr>
        <w:t xml:space="preserve"> partnership. </w:t>
      </w:r>
    </w:p>
    <w:p w14:paraId="7E70C972" w14:textId="77777777" w:rsidR="00465E56" w:rsidRPr="006D7C0B" w:rsidRDefault="00465E56" w:rsidP="00465E56">
      <w:pPr>
        <w:spacing w:after="0" w:line="265" w:lineRule="auto"/>
        <w:ind w:left="86" w:right="58" w:hanging="5"/>
        <w:rPr>
          <w:rFonts w:ascii="Times New Roman" w:hAnsi="Times New Roman" w:cs="Times New Roman"/>
        </w:rPr>
      </w:pPr>
    </w:p>
    <w:p w14:paraId="1DE76A8C" w14:textId="77777777" w:rsidR="001877A1" w:rsidRPr="006D7C0B" w:rsidRDefault="00652B5A">
      <w:pPr>
        <w:spacing w:after="164" w:line="265" w:lineRule="auto"/>
        <w:ind w:left="71" w:firstLine="4"/>
        <w:jc w:val="both"/>
        <w:rPr>
          <w:rFonts w:ascii="Times New Roman" w:hAnsi="Times New Roman" w:cs="Times New Roman"/>
        </w:rPr>
      </w:pPr>
      <w:r w:rsidRPr="006D7C0B">
        <w:rPr>
          <w:rFonts w:ascii="Times New Roman" w:eastAsia="Times New Roman" w:hAnsi="Times New Roman" w:cs="Times New Roman"/>
        </w:rPr>
        <w:t>IF BIDDER(S) (ARE) A PARTNERSHIP, COMPLETE THE FOLLOWING:</w:t>
      </w:r>
    </w:p>
    <w:p w14:paraId="51EF3C2C" w14:textId="77777777" w:rsidR="001877A1" w:rsidRPr="006D7C0B" w:rsidRDefault="00652B5A">
      <w:pPr>
        <w:spacing w:after="164" w:line="265" w:lineRule="auto"/>
        <w:ind w:left="71" w:firstLine="4"/>
        <w:jc w:val="both"/>
        <w:rPr>
          <w:rFonts w:ascii="Times New Roman" w:hAnsi="Times New Roman" w:cs="Times New Roman"/>
        </w:rPr>
      </w:pPr>
      <w:r w:rsidRPr="006D7C0B">
        <w:rPr>
          <w:rFonts w:ascii="Times New Roman" w:eastAsia="Times New Roman" w:hAnsi="Times New Roman" w:cs="Times New Roman"/>
        </w:rPr>
        <w:t xml:space="preserve">NAMES OF PARTNERS OR </w:t>
      </w:r>
      <w:proofErr w:type="gramStart"/>
      <w:r w:rsidRPr="006D7C0B">
        <w:rPr>
          <w:rFonts w:ascii="Times New Roman" w:eastAsia="Times New Roman" w:hAnsi="Times New Roman" w:cs="Times New Roman"/>
        </w:rPr>
        <w:t>PRINCIPALS</w:t>
      </w:r>
      <w:proofErr w:type="gramEnd"/>
      <w:r w:rsidRPr="006D7C0B">
        <w:rPr>
          <w:rFonts w:ascii="Times New Roman" w:eastAsia="Times New Roman" w:hAnsi="Times New Roman" w:cs="Times New Roman"/>
        </w:rPr>
        <w:t xml:space="preserve"> LEGAL RESIDENCE</w:t>
      </w:r>
    </w:p>
    <w:p w14:paraId="61E4507B" w14:textId="77777777" w:rsidR="001877A1" w:rsidRPr="006D7C0B" w:rsidRDefault="00652B5A">
      <w:pPr>
        <w:spacing w:after="418"/>
        <w:ind w:left="475"/>
        <w:rPr>
          <w:rFonts w:ascii="Times New Roman" w:hAnsi="Times New Roman" w:cs="Times New Roman"/>
        </w:rPr>
      </w:pPr>
      <w:r w:rsidRPr="006D7C0B">
        <w:rPr>
          <w:rFonts w:ascii="Times New Roman" w:hAnsi="Times New Roman" w:cs="Times New Roman"/>
          <w:noProof/>
        </w:rPr>
        <w:drawing>
          <wp:inline distT="0" distB="0" distL="0" distR="0" wp14:anchorId="5603A027" wp14:editId="6423C9EA">
            <wp:extent cx="4242816" cy="15245"/>
            <wp:effectExtent l="0" t="0" r="0" b="0"/>
            <wp:docPr id="22892" name="Picture 22892"/>
            <wp:cNvGraphicFramePr/>
            <a:graphic xmlns:a="http://schemas.openxmlformats.org/drawingml/2006/main">
              <a:graphicData uri="http://schemas.openxmlformats.org/drawingml/2006/picture">
                <pic:pic xmlns:pic="http://schemas.openxmlformats.org/drawingml/2006/picture">
                  <pic:nvPicPr>
                    <pic:cNvPr id="22892" name="Picture 22892"/>
                    <pic:cNvPicPr/>
                  </pic:nvPicPr>
                  <pic:blipFill>
                    <a:blip r:embed="rId7"/>
                    <a:stretch>
                      <a:fillRect/>
                    </a:stretch>
                  </pic:blipFill>
                  <pic:spPr>
                    <a:xfrm>
                      <a:off x="0" y="0"/>
                      <a:ext cx="4242816" cy="15245"/>
                    </a:xfrm>
                    <a:prstGeom prst="rect">
                      <a:avLst/>
                    </a:prstGeom>
                  </pic:spPr>
                </pic:pic>
              </a:graphicData>
            </a:graphic>
          </wp:inline>
        </w:drawing>
      </w:r>
    </w:p>
    <w:p w14:paraId="0EF05920" w14:textId="77777777" w:rsidR="001877A1" w:rsidRPr="006D7C0B" w:rsidRDefault="00652B5A">
      <w:pPr>
        <w:spacing w:after="432"/>
        <w:ind w:left="72"/>
        <w:rPr>
          <w:rFonts w:ascii="Times New Roman" w:hAnsi="Times New Roman" w:cs="Times New Roman"/>
        </w:rPr>
      </w:pPr>
      <w:r w:rsidRPr="006D7C0B">
        <w:rPr>
          <w:rFonts w:ascii="Times New Roman" w:hAnsi="Times New Roman" w:cs="Times New Roman"/>
          <w:noProof/>
        </w:rPr>
        <w:drawing>
          <wp:inline distT="0" distB="0" distL="0" distR="0" wp14:anchorId="4C05F65D" wp14:editId="1BC93E41">
            <wp:extent cx="4492752" cy="27440"/>
            <wp:effectExtent l="0" t="0" r="0" b="0"/>
            <wp:docPr id="22894" name="Picture 22894"/>
            <wp:cNvGraphicFramePr/>
            <a:graphic xmlns:a="http://schemas.openxmlformats.org/drawingml/2006/main">
              <a:graphicData uri="http://schemas.openxmlformats.org/drawingml/2006/picture">
                <pic:pic xmlns:pic="http://schemas.openxmlformats.org/drawingml/2006/picture">
                  <pic:nvPicPr>
                    <pic:cNvPr id="22894" name="Picture 22894"/>
                    <pic:cNvPicPr/>
                  </pic:nvPicPr>
                  <pic:blipFill>
                    <a:blip r:embed="rId8"/>
                    <a:stretch>
                      <a:fillRect/>
                    </a:stretch>
                  </pic:blipFill>
                  <pic:spPr>
                    <a:xfrm>
                      <a:off x="0" y="0"/>
                      <a:ext cx="4492752" cy="27440"/>
                    </a:xfrm>
                    <a:prstGeom prst="rect">
                      <a:avLst/>
                    </a:prstGeom>
                  </pic:spPr>
                </pic:pic>
              </a:graphicData>
            </a:graphic>
          </wp:inline>
        </w:drawing>
      </w:r>
    </w:p>
    <w:p w14:paraId="3597DD51" w14:textId="77777777" w:rsidR="001877A1" w:rsidRPr="006D7C0B" w:rsidRDefault="00652B5A">
      <w:pPr>
        <w:spacing w:after="432"/>
        <w:ind w:left="72"/>
        <w:rPr>
          <w:rFonts w:ascii="Times New Roman" w:hAnsi="Times New Roman" w:cs="Times New Roman"/>
        </w:rPr>
      </w:pPr>
      <w:r w:rsidRPr="006D7C0B">
        <w:rPr>
          <w:rFonts w:ascii="Times New Roman" w:hAnsi="Times New Roman" w:cs="Times New Roman"/>
          <w:noProof/>
        </w:rPr>
        <w:drawing>
          <wp:inline distT="0" distB="0" distL="0" distR="0" wp14:anchorId="12660FBE" wp14:editId="7076B47A">
            <wp:extent cx="4489704" cy="15244"/>
            <wp:effectExtent l="0" t="0" r="0" b="0"/>
            <wp:docPr id="22896" name="Picture 22896"/>
            <wp:cNvGraphicFramePr/>
            <a:graphic xmlns:a="http://schemas.openxmlformats.org/drawingml/2006/main">
              <a:graphicData uri="http://schemas.openxmlformats.org/drawingml/2006/picture">
                <pic:pic xmlns:pic="http://schemas.openxmlformats.org/drawingml/2006/picture">
                  <pic:nvPicPr>
                    <pic:cNvPr id="22896" name="Picture 22896"/>
                    <pic:cNvPicPr/>
                  </pic:nvPicPr>
                  <pic:blipFill>
                    <a:blip r:embed="rId9"/>
                    <a:stretch>
                      <a:fillRect/>
                    </a:stretch>
                  </pic:blipFill>
                  <pic:spPr>
                    <a:xfrm>
                      <a:off x="0" y="0"/>
                      <a:ext cx="4489704" cy="15244"/>
                    </a:xfrm>
                    <a:prstGeom prst="rect">
                      <a:avLst/>
                    </a:prstGeom>
                  </pic:spPr>
                </pic:pic>
              </a:graphicData>
            </a:graphic>
          </wp:inline>
        </w:drawing>
      </w:r>
    </w:p>
    <w:p w14:paraId="1E124B36" w14:textId="77777777" w:rsidR="001877A1" w:rsidRPr="006D7C0B" w:rsidRDefault="00652B5A">
      <w:pPr>
        <w:spacing w:after="245"/>
        <w:ind w:left="62"/>
        <w:rPr>
          <w:rFonts w:ascii="Times New Roman" w:hAnsi="Times New Roman" w:cs="Times New Roman"/>
        </w:rPr>
      </w:pPr>
      <w:r w:rsidRPr="006D7C0B">
        <w:rPr>
          <w:rFonts w:ascii="Times New Roman" w:hAnsi="Times New Roman" w:cs="Times New Roman"/>
          <w:noProof/>
        </w:rPr>
        <w:drawing>
          <wp:inline distT="0" distB="0" distL="0" distR="0" wp14:anchorId="14F69EF7" wp14:editId="543D19E9">
            <wp:extent cx="4489704" cy="18293"/>
            <wp:effectExtent l="0" t="0" r="0" b="0"/>
            <wp:docPr id="22898" name="Picture 22898"/>
            <wp:cNvGraphicFramePr/>
            <a:graphic xmlns:a="http://schemas.openxmlformats.org/drawingml/2006/main">
              <a:graphicData uri="http://schemas.openxmlformats.org/drawingml/2006/picture">
                <pic:pic xmlns:pic="http://schemas.openxmlformats.org/drawingml/2006/picture">
                  <pic:nvPicPr>
                    <pic:cNvPr id="22898" name="Picture 22898"/>
                    <pic:cNvPicPr/>
                  </pic:nvPicPr>
                  <pic:blipFill>
                    <a:blip r:embed="rId10"/>
                    <a:stretch>
                      <a:fillRect/>
                    </a:stretch>
                  </pic:blipFill>
                  <pic:spPr>
                    <a:xfrm>
                      <a:off x="0" y="0"/>
                      <a:ext cx="4489704" cy="18293"/>
                    </a:xfrm>
                    <a:prstGeom prst="rect">
                      <a:avLst/>
                    </a:prstGeom>
                  </pic:spPr>
                </pic:pic>
              </a:graphicData>
            </a:graphic>
          </wp:inline>
        </w:drawing>
      </w:r>
    </w:p>
    <w:p w14:paraId="2B929443" w14:textId="77777777" w:rsidR="002A545C" w:rsidRDefault="002A545C">
      <w:pPr>
        <w:spacing w:after="1631" w:line="265" w:lineRule="auto"/>
        <w:ind w:left="71" w:firstLine="4"/>
        <w:jc w:val="both"/>
        <w:rPr>
          <w:rFonts w:ascii="Times New Roman" w:eastAsia="Times New Roman" w:hAnsi="Times New Roman" w:cs="Times New Roman"/>
        </w:rPr>
      </w:pPr>
    </w:p>
    <w:p w14:paraId="15AD8B87" w14:textId="77777777" w:rsidR="00465E56" w:rsidRDefault="00652B5A" w:rsidP="00465E56">
      <w:pPr>
        <w:spacing w:after="0" w:line="240" w:lineRule="auto"/>
        <w:ind w:left="71" w:firstLine="4"/>
        <w:jc w:val="both"/>
        <w:rPr>
          <w:rFonts w:ascii="Times New Roman" w:eastAsia="Times New Roman" w:hAnsi="Times New Roman" w:cs="Times New Roman"/>
        </w:rPr>
      </w:pPr>
      <w:r w:rsidRPr="006D7C0B">
        <w:rPr>
          <w:rFonts w:ascii="Times New Roman" w:eastAsia="Times New Roman" w:hAnsi="Times New Roman" w:cs="Times New Roman"/>
        </w:rPr>
        <w:lastRenderedPageBreak/>
        <w:t>IF BIDDER(S) (ARE) A CORPORATION, COMPLETE THE FOLLOWING:</w:t>
      </w:r>
    </w:p>
    <w:p w14:paraId="06CEC421" w14:textId="77777777" w:rsidR="002A545C" w:rsidRDefault="002A545C" w:rsidP="00465E56">
      <w:pPr>
        <w:spacing w:after="0" w:line="240" w:lineRule="auto"/>
        <w:ind w:left="71" w:firstLine="4"/>
        <w:jc w:val="both"/>
        <w:rPr>
          <w:rFonts w:ascii="Times New Roman" w:hAnsi="Times New Roman" w:cs="Times New Roman"/>
        </w:rPr>
      </w:pPr>
    </w:p>
    <w:p w14:paraId="077C8E92" w14:textId="15866D13" w:rsidR="001877A1" w:rsidRDefault="00652B5A" w:rsidP="00465E56">
      <w:pPr>
        <w:spacing w:after="0" w:line="240" w:lineRule="auto"/>
        <w:ind w:left="71" w:firstLine="4"/>
        <w:jc w:val="both"/>
        <w:rPr>
          <w:rFonts w:ascii="Times New Roman" w:eastAsia="Times New Roman" w:hAnsi="Times New Roman" w:cs="Times New Roman"/>
        </w:rPr>
      </w:pPr>
      <w:r w:rsidRPr="002A545C">
        <w:rPr>
          <w:rFonts w:ascii="Times New Roman" w:eastAsia="Times New Roman" w:hAnsi="Times New Roman" w:cs="Times New Roman"/>
          <w:b/>
          <w:bCs/>
        </w:rPr>
        <w:t>NA</w:t>
      </w:r>
      <w:r w:rsidR="00FD1B78" w:rsidRPr="002A545C">
        <w:rPr>
          <w:rFonts w:ascii="Times New Roman" w:eastAsia="Times New Roman" w:hAnsi="Times New Roman" w:cs="Times New Roman"/>
          <w:b/>
          <w:bCs/>
        </w:rPr>
        <w:t>ME</w:t>
      </w:r>
      <w:r w:rsidRPr="002A545C">
        <w:rPr>
          <w:rFonts w:ascii="Times New Roman" w:eastAsia="Times New Roman" w:hAnsi="Times New Roman" w:cs="Times New Roman"/>
          <w:b/>
          <w:bCs/>
        </w:rPr>
        <w:t>S</w:t>
      </w:r>
      <w:r w:rsidRPr="006D7C0B">
        <w:rPr>
          <w:rFonts w:ascii="Times New Roman" w:eastAsia="Times New Roman" w:hAnsi="Times New Roman" w:cs="Times New Roman"/>
        </w:rPr>
        <w:tab/>
      </w:r>
      <w:r w:rsidR="002A545C">
        <w:rPr>
          <w:rFonts w:ascii="Times New Roman" w:eastAsia="Times New Roman" w:hAnsi="Times New Roman" w:cs="Times New Roman"/>
        </w:rPr>
        <w:tab/>
      </w:r>
      <w:r w:rsidR="002A545C">
        <w:rPr>
          <w:rFonts w:ascii="Times New Roman" w:eastAsia="Times New Roman" w:hAnsi="Times New Roman" w:cs="Times New Roman"/>
        </w:rPr>
        <w:tab/>
      </w:r>
      <w:r w:rsidR="002A545C">
        <w:rPr>
          <w:rFonts w:ascii="Times New Roman" w:eastAsia="Times New Roman" w:hAnsi="Times New Roman" w:cs="Times New Roman"/>
        </w:rPr>
        <w:tab/>
      </w:r>
      <w:r w:rsidR="002A545C">
        <w:rPr>
          <w:rFonts w:ascii="Times New Roman" w:eastAsia="Times New Roman" w:hAnsi="Times New Roman" w:cs="Times New Roman"/>
        </w:rPr>
        <w:tab/>
      </w:r>
      <w:r w:rsidR="002A545C">
        <w:rPr>
          <w:rFonts w:ascii="Times New Roman" w:eastAsia="Times New Roman" w:hAnsi="Times New Roman" w:cs="Times New Roman"/>
        </w:rPr>
        <w:tab/>
      </w:r>
      <w:r w:rsidRPr="002A545C">
        <w:rPr>
          <w:rFonts w:ascii="Times New Roman" w:eastAsia="Times New Roman" w:hAnsi="Times New Roman" w:cs="Times New Roman"/>
          <w:b/>
          <w:bCs/>
        </w:rPr>
        <w:t>LEGAL RESIDENCE</w:t>
      </w:r>
    </w:p>
    <w:p w14:paraId="3717C5B4" w14:textId="77777777" w:rsidR="002A545C" w:rsidRPr="006D7C0B" w:rsidRDefault="002A545C" w:rsidP="00465E56">
      <w:pPr>
        <w:spacing w:after="0" w:line="240" w:lineRule="auto"/>
        <w:ind w:left="71" w:firstLine="4"/>
        <w:jc w:val="both"/>
        <w:rPr>
          <w:rFonts w:ascii="Times New Roman" w:hAnsi="Times New Roman" w:cs="Times New Roman"/>
        </w:rPr>
      </w:pPr>
    </w:p>
    <w:p w14:paraId="507631C8" w14:textId="77777777" w:rsidR="001877A1" w:rsidRPr="006D7C0B" w:rsidRDefault="00652B5A" w:rsidP="00465E56">
      <w:pPr>
        <w:spacing w:after="0" w:line="240" w:lineRule="auto"/>
        <w:ind w:left="154"/>
        <w:rPr>
          <w:rFonts w:ascii="Times New Roman" w:hAnsi="Times New Roman" w:cs="Times New Roman"/>
        </w:rPr>
      </w:pPr>
      <w:r w:rsidRPr="006D7C0B">
        <w:rPr>
          <w:rFonts w:ascii="Times New Roman" w:hAnsi="Times New Roman" w:cs="Times New Roman"/>
          <w:noProof/>
        </w:rPr>
        <w:drawing>
          <wp:inline distT="0" distB="0" distL="0" distR="0" wp14:anchorId="37C16CB7" wp14:editId="127475BC">
            <wp:extent cx="4748784" cy="24392"/>
            <wp:effectExtent l="0" t="0" r="0" b="0"/>
            <wp:docPr id="22902" name="Picture 22902"/>
            <wp:cNvGraphicFramePr/>
            <a:graphic xmlns:a="http://schemas.openxmlformats.org/drawingml/2006/main">
              <a:graphicData uri="http://schemas.openxmlformats.org/drawingml/2006/picture">
                <pic:pic xmlns:pic="http://schemas.openxmlformats.org/drawingml/2006/picture">
                  <pic:nvPicPr>
                    <pic:cNvPr id="22902" name="Picture 22902"/>
                    <pic:cNvPicPr/>
                  </pic:nvPicPr>
                  <pic:blipFill>
                    <a:blip r:embed="rId11"/>
                    <a:stretch>
                      <a:fillRect/>
                    </a:stretch>
                  </pic:blipFill>
                  <pic:spPr>
                    <a:xfrm>
                      <a:off x="0" y="0"/>
                      <a:ext cx="4748784" cy="24392"/>
                    </a:xfrm>
                    <a:prstGeom prst="rect">
                      <a:avLst/>
                    </a:prstGeom>
                  </pic:spPr>
                </pic:pic>
              </a:graphicData>
            </a:graphic>
          </wp:inline>
        </w:drawing>
      </w:r>
    </w:p>
    <w:p w14:paraId="6160AF14" w14:textId="77777777" w:rsidR="001877A1" w:rsidRDefault="00652B5A" w:rsidP="00465E56">
      <w:pPr>
        <w:spacing w:after="0" w:line="240" w:lineRule="auto"/>
        <w:ind w:left="154" w:right="58" w:hanging="5"/>
        <w:rPr>
          <w:rFonts w:ascii="Times New Roman" w:eastAsia="Times New Roman" w:hAnsi="Times New Roman" w:cs="Times New Roman"/>
          <w:sz w:val="24"/>
        </w:rPr>
      </w:pPr>
      <w:r w:rsidRPr="006D7C0B">
        <w:rPr>
          <w:rFonts w:ascii="Times New Roman" w:eastAsia="Times New Roman" w:hAnsi="Times New Roman" w:cs="Times New Roman"/>
          <w:sz w:val="24"/>
        </w:rPr>
        <w:t>President</w:t>
      </w:r>
    </w:p>
    <w:p w14:paraId="2A02C83B" w14:textId="77777777" w:rsidR="002A545C" w:rsidRPr="006D7C0B" w:rsidRDefault="002A545C" w:rsidP="00465E56">
      <w:pPr>
        <w:spacing w:after="0" w:line="240" w:lineRule="auto"/>
        <w:ind w:left="154" w:right="58" w:hanging="5"/>
        <w:rPr>
          <w:rFonts w:ascii="Times New Roman" w:hAnsi="Times New Roman" w:cs="Times New Roman"/>
        </w:rPr>
      </w:pPr>
    </w:p>
    <w:p w14:paraId="552981E8" w14:textId="77777777" w:rsidR="001877A1" w:rsidRPr="006D7C0B" w:rsidRDefault="00652B5A" w:rsidP="00465E56">
      <w:pPr>
        <w:spacing w:after="0" w:line="240" w:lineRule="auto"/>
        <w:ind w:left="139"/>
        <w:rPr>
          <w:rFonts w:ascii="Times New Roman" w:hAnsi="Times New Roman" w:cs="Times New Roman"/>
        </w:rPr>
      </w:pPr>
      <w:r w:rsidRPr="006D7C0B">
        <w:rPr>
          <w:rFonts w:ascii="Times New Roman" w:hAnsi="Times New Roman" w:cs="Times New Roman"/>
          <w:noProof/>
        </w:rPr>
        <w:drawing>
          <wp:inline distT="0" distB="0" distL="0" distR="0" wp14:anchorId="18D56B31" wp14:editId="4E7DEBA0">
            <wp:extent cx="4745736" cy="27440"/>
            <wp:effectExtent l="0" t="0" r="0" b="0"/>
            <wp:docPr id="22904" name="Picture 22904"/>
            <wp:cNvGraphicFramePr/>
            <a:graphic xmlns:a="http://schemas.openxmlformats.org/drawingml/2006/main">
              <a:graphicData uri="http://schemas.openxmlformats.org/drawingml/2006/picture">
                <pic:pic xmlns:pic="http://schemas.openxmlformats.org/drawingml/2006/picture">
                  <pic:nvPicPr>
                    <pic:cNvPr id="22904" name="Picture 22904"/>
                    <pic:cNvPicPr/>
                  </pic:nvPicPr>
                  <pic:blipFill>
                    <a:blip r:embed="rId12"/>
                    <a:stretch>
                      <a:fillRect/>
                    </a:stretch>
                  </pic:blipFill>
                  <pic:spPr>
                    <a:xfrm>
                      <a:off x="0" y="0"/>
                      <a:ext cx="4745736" cy="27440"/>
                    </a:xfrm>
                    <a:prstGeom prst="rect">
                      <a:avLst/>
                    </a:prstGeom>
                  </pic:spPr>
                </pic:pic>
              </a:graphicData>
            </a:graphic>
          </wp:inline>
        </w:drawing>
      </w:r>
    </w:p>
    <w:p w14:paraId="346993D9" w14:textId="77777777" w:rsidR="001877A1" w:rsidRDefault="00652B5A" w:rsidP="00465E56">
      <w:pPr>
        <w:spacing w:after="0" w:line="240" w:lineRule="auto"/>
        <w:ind w:left="149" w:right="58" w:hanging="5"/>
        <w:rPr>
          <w:rFonts w:ascii="Times New Roman" w:eastAsia="Times New Roman" w:hAnsi="Times New Roman" w:cs="Times New Roman"/>
          <w:sz w:val="24"/>
        </w:rPr>
      </w:pPr>
      <w:r w:rsidRPr="006D7C0B">
        <w:rPr>
          <w:rFonts w:ascii="Times New Roman" w:eastAsia="Times New Roman" w:hAnsi="Times New Roman" w:cs="Times New Roman"/>
          <w:sz w:val="24"/>
        </w:rPr>
        <w:t>Secretary</w:t>
      </w:r>
    </w:p>
    <w:p w14:paraId="67A35750" w14:textId="77777777" w:rsidR="002A545C" w:rsidRPr="006D7C0B" w:rsidRDefault="002A545C" w:rsidP="00465E56">
      <w:pPr>
        <w:spacing w:after="0" w:line="240" w:lineRule="auto"/>
        <w:ind w:left="149" w:right="58" w:hanging="5"/>
        <w:rPr>
          <w:rFonts w:ascii="Times New Roman" w:hAnsi="Times New Roman" w:cs="Times New Roman"/>
        </w:rPr>
      </w:pPr>
    </w:p>
    <w:p w14:paraId="5159BB41" w14:textId="77777777" w:rsidR="001877A1" w:rsidRPr="006D7C0B" w:rsidRDefault="00652B5A" w:rsidP="00465E56">
      <w:pPr>
        <w:spacing w:after="0" w:line="240" w:lineRule="auto"/>
        <w:ind w:left="130"/>
        <w:rPr>
          <w:rFonts w:ascii="Times New Roman" w:hAnsi="Times New Roman" w:cs="Times New Roman"/>
        </w:rPr>
      </w:pPr>
      <w:r w:rsidRPr="006D7C0B">
        <w:rPr>
          <w:rFonts w:ascii="Times New Roman" w:hAnsi="Times New Roman" w:cs="Times New Roman"/>
          <w:noProof/>
        </w:rPr>
        <w:drawing>
          <wp:inline distT="0" distB="0" distL="0" distR="0" wp14:anchorId="4FC53523" wp14:editId="5B945BA7">
            <wp:extent cx="4745736" cy="27440"/>
            <wp:effectExtent l="0" t="0" r="0" b="0"/>
            <wp:docPr id="22906" name="Picture 22906"/>
            <wp:cNvGraphicFramePr/>
            <a:graphic xmlns:a="http://schemas.openxmlformats.org/drawingml/2006/main">
              <a:graphicData uri="http://schemas.openxmlformats.org/drawingml/2006/picture">
                <pic:pic xmlns:pic="http://schemas.openxmlformats.org/drawingml/2006/picture">
                  <pic:nvPicPr>
                    <pic:cNvPr id="22906" name="Picture 22906"/>
                    <pic:cNvPicPr/>
                  </pic:nvPicPr>
                  <pic:blipFill>
                    <a:blip r:embed="rId13"/>
                    <a:stretch>
                      <a:fillRect/>
                    </a:stretch>
                  </pic:blipFill>
                  <pic:spPr>
                    <a:xfrm>
                      <a:off x="0" y="0"/>
                      <a:ext cx="4745736" cy="27440"/>
                    </a:xfrm>
                    <a:prstGeom prst="rect">
                      <a:avLst/>
                    </a:prstGeom>
                  </pic:spPr>
                </pic:pic>
              </a:graphicData>
            </a:graphic>
          </wp:inline>
        </w:drawing>
      </w:r>
    </w:p>
    <w:p w14:paraId="057B99AD" w14:textId="60296831" w:rsidR="002A545C" w:rsidRDefault="00037F20" w:rsidP="002A545C">
      <w:pPr>
        <w:spacing w:after="0" w:line="240" w:lineRule="auto"/>
        <w:ind w:left="86" w:right="58" w:hanging="5"/>
        <w:rPr>
          <w:rFonts w:ascii="Times New Roman" w:eastAsia="Times New Roman" w:hAnsi="Times New Roman" w:cs="Times New Roman"/>
          <w:sz w:val="24"/>
        </w:rPr>
      </w:pPr>
      <w:r>
        <w:pict w14:anchorId="0C02D01E">
          <v:shape id="_x0000_i1026" type="#_x0000_t75" style="width:.75pt;height:.75pt;visibility:visible;mso-wrap-style:square" o:bullet="t">
            <v:imagedata r:id="rId14" o:title=""/>
          </v:shape>
        </w:pict>
      </w:r>
      <w:r w:rsidR="00652B5A" w:rsidRPr="006D7C0B">
        <w:rPr>
          <w:rFonts w:ascii="Times New Roman" w:eastAsia="Times New Roman" w:hAnsi="Times New Roman" w:cs="Times New Roman"/>
          <w:sz w:val="24"/>
        </w:rPr>
        <w:t>Treasurer</w:t>
      </w:r>
    </w:p>
    <w:p w14:paraId="626862BC" w14:textId="77777777" w:rsidR="002A545C" w:rsidRPr="002A545C" w:rsidRDefault="002A545C" w:rsidP="002A545C">
      <w:pPr>
        <w:spacing w:after="0" w:line="240" w:lineRule="auto"/>
        <w:ind w:left="86" w:right="58" w:hanging="5"/>
        <w:rPr>
          <w:rFonts w:ascii="Times New Roman" w:eastAsia="Times New Roman" w:hAnsi="Times New Roman" w:cs="Times New Roman"/>
          <w:sz w:val="24"/>
        </w:rPr>
      </w:pPr>
    </w:p>
    <w:p w14:paraId="73593E1E" w14:textId="77777777" w:rsidR="001877A1" w:rsidRPr="006D7C0B" w:rsidRDefault="00652B5A" w:rsidP="00465E56">
      <w:pPr>
        <w:spacing w:after="0" w:line="240" w:lineRule="auto"/>
        <w:ind w:left="120"/>
        <w:rPr>
          <w:rFonts w:ascii="Times New Roman" w:hAnsi="Times New Roman" w:cs="Times New Roman"/>
        </w:rPr>
      </w:pPr>
      <w:r w:rsidRPr="006D7C0B">
        <w:rPr>
          <w:rFonts w:ascii="Times New Roman" w:hAnsi="Times New Roman" w:cs="Times New Roman"/>
          <w:noProof/>
        </w:rPr>
        <w:drawing>
          <wp:inline distT="0" distB="0" distL="0" distR="0" wp14:anchorId="5A6CB10D" wp14:editId="16D11BF6">
            <wp:extent cx="4733544" cy="24392"/>
            <wp:effectExtent l="0" t="0" r="0" b="0"/>
            <wp:docPr id="22908" name="Picture 22908"/>
            <wp:cNvGraphicFramePr/>
            <a:graphic xmlns:a="http://schemas.openxmlformats.org/drawingml/2006/main">
              <a:graphicData uri="http://schemas.openxmlformats.org/drawingml/2006/picture">
                <pic:pic xmlns:pic="http://schemas.openxmlformats.org/drawingml/2006/picture">
                  <pic:nvPicPr>
                    <pic:cNvPr id="22908" name="Picture 22908"/>
                    <pic:cNvPicPr/>
                  </pic:nvPicPr>
                  <pic:blipFill>
                    <a:blip r:embed="rId15"/>
                    <a:stretch>
                      <a:fillRect/>
                    </a:stretch>
                  </pic:blipFill>
                  <pic:spPr>
                    <a:xfrm>
                      <a:off x="0" y="0"/>
                      <a:ext cx="4733544" cy="24392"/>
                    </a:xfrm>
                    <a:prstGeom prst="rect">
                      <a:avLst/>
                    </a:prstGeom>
                  </pic:spPr>
                </pic:pic>
              </a:graphicData>
            </a:graphic>
          </wp:inline>
        </w:drawing>
      </w:r>
    </w:p>
    <w:p w14:paraId="41B0EBED" w14:textId="77777777" w:rsidR="001877A1" w:rsidRDefault="00652B5A" w:rsidP="00465E56">
      <w:pPr>
        <w:spacing w:after="0" w:line="240" w:lineRule="auto"/>
        <w:ind w:left="86" w:right="58" w:hanging="5"/>
        <w:rPr>
          <w:rFonts w:ascii="Times New Roman" w:eastAsia="Times New Roman" w:hAnsi="Times New Roman" w:cs="Times New Roman"/>
          <w:sz w:val="24"/>
        </w:rPr>
      </w:pPr>
      <w:r w:rsidRPr="006D7C0B">
        <w:rPr>
          <w:rFonts w:ascii="Times New Roman" w:eastAsia="Times New Roman" w:hAnsi="Times New Roman" w:cs="Times New Roman"/>
          <w:sz w:val="24"/>
        </w:rPr>
        <w:t>President</w:t>
      </w:r>
    </w:p>
    <w:p w14:paraId="1D33C16C" w14:textId="77777777" w:rsidR="002A545C" w:rsidRPr="006D7C0B" w:rsidRDefault="002A545C" w:rsidP="00465E56">
      <w:pPr>
        <w:spacing w:after="0" w:line="240" w:lineRule="auto"/>
        <w:ind w:left="86" w:right="58" w:hanging="5"/>
        <w:rPr>
          <w:rFonts w:ascii="Times New Roman" w:hAnsi="Times New Roman" w:cs="Times New Roman"/>
        </w:rPr>
      </w:pPr>
    </w:p>
    <w:p w14:paraId="3B57B3A5" w14:textId="77777777" w:rsidR="001877A1" w:rsidRPr="006D7C0B" w:rsidRDefault="00652B5A" w:rsidP="00465E56">
      <w:pPr>
        <w:spacing w:after="0" w:line="240" w:lineRule="auto"/>
        <w:ind w:left="101"/>
        <w:rPr>
          <w:rFonts w:ascii="Times New Roman" w:hAnsi="Times New Roman" w:cs="Times New Roman"/>
        </w:rPr>
      </w:pPr>
      <w:r w:rsidRPr="006D7C0B">
        <w:rPr>
          <w:rFonts w:ascii="Times New Roman" w:hAnsi="Times New Roman" w:cs="Times New Roman"/>
          <w:noProof/>
        </w:rPr>
        <w:drawing>
          <wp:inline distT="0" distB="0" distL="0" distR="0" wp14:anchorId="6F2A76D8" wp14:editId="4B1E2B70">
            <wp:extent cx="4745736" cy="24392"/>
            <wp:effectExtent l="0" t="0" r="0" b="0"/>
            <wp:docPr id="22910" name="Picture 22910"/>
            <wp:cNvGraphicFramePr/>
            <a:graphic xmlns:a="http://schemas.openxmlformats.org/drawingml/2006/main">
              <a:graphicData uri="http://schemas.openxmlformats.org/drawingml/2006/picture">
                <pic:pic xmlns:pic="http://schemas.openxmlformats.org/drawingml/2006/picture">
                  <pic:nvPicPr>
                    <pic:cNvPr id="22910" name="Picture 22910"/>
                    <pic:cNvPicPr/>
                  </pic:nvPicPr>
                  <pic:blipFill>
                    <a:blip r:embed="rId16"/>
                    <a:stretch>
                      <a:fillRect/>
                    </a:stretch>
                  </pic:blipFill>
                  <pic:spPr>
                    <a:xfrm>
                      <a:off x="0" y="0"/>
                      <a:ext cx="4745736" cy="24392"/>
                    </a:xfrm>
                    <a:prstGeom prst="rect">
                      <a:avLst/>
                    </a:prstGeom>
                  </pic:spPr>
                </pic:pic>
              </a:graphicData>
            </a:graphic>
          </wp:inline>
        </w:drawing>
      </w:r>
    </w:p>
    <w:p w14:paraId="2E93A4E6" w14:textId="77777777" w:rsidR="001877A1" w:rsidRDefault="00652B5A" w:rsidP="00465E56">
      <w:pPr>
        <w:spacing w:after="0" w:line="240" w:lineRule="auto"/>
        <w:ind w:left="86" w:right="58" w:hanging="5"/>
        <w:rPr>
          <w:rFonts w:ascii="Times New Roman" w:eastAsia="Times New Roman" w:hAnsi="Times New Roman" w:cs="Times New Roman"/>
          <w:sz w:val="24"/>
        </w:rPr>
      </w:pPr>
      <w:r w:rsidRPr="006D7C0B">
        <w:rPr>
          <w:rFonts w:ascii="Times New Roman" w:eastAsia="Times New Roman" w:hAnsi="Times New Roman" w:cs="Times New Roman"/>
          <w:sz w:val="24"/>
        </w:rPr>
        <w:t>Secretary</w:t>
      </w:r>
    </w:p>
    <w:p w14:paraId="4E955E69" w14:textId="77777777" w:rsidR="002A545C" w:rsidRPr="006D7C0B" w:rsidRDefault="002A545C" w:rsidP="00465E56">
      <w:pPr>
        <w:spacing w:after="0" w:line="240" w:lineRule="auto"/>
        <w:ind w:left="86" w:right="58" w:hanging="5"/>
        <w:rPr>
          <w:rFonts w:ascii="Times New Roman" w:hAnsi="Times New Roman" w:cs="Times New Roman"/>
        </w:rPr>
      </w:pPr>
    </w:p>
    <w:p w14:paraId="7129CADE" w14:textId="77777777" w:rsidR="001877A1" w:rsidRPr="006D7C0B" w:rsidRDefault="00652B5A" w:rsidP="00465E56">
      <w:pPr>
        <w:spacing w:after="0" w:line="240" w:lineRule="auto"/>
        <w:ind w:left="96"/>
        <w:rPr>
          <w:rFonts w:ascii="Times New Roman" w:hAnsi="Times New Roman" w:cs="Times New Roman"/>
        </w:rPr>
      </w:pPr>
      <w:r w:rsidRPr="006D7C0B">
        <w:rPr>
          <w:rFonts w:ascii="Times New Roman" w:hAnsi="Times New Roman" w:cs="Times New Roman"/>
          <w:noProof/>
        </w:rPr>
        <w:drawing>
          <wp:inline distT="0" distB="0" distL="0" distR="0" wp14:anchorId="5F7541F9" wp14:editId="3070E8F1">
            <wp:extent cx="4742688" cy="24392"/>
            <wp:effectExtent l="0" t="0" r="0" b="0"/>
            <wp:docPr id="22912" name="Picture 22912"/>
            <wp:cNvGraphicFramePr/>
            <a:graphic xmlns:a="http://schemas.openxmlformats.org/drawingml/2006/main">
              <a:graphicData uri="http://schemas.openxmlformats.org/drawingml/2006/picture">
                <pic:pic xmlns:pic="http://schemas.openxmlformats.org/drawingml/2006/picture">
                  <pic:nvPicPr>
                    <pic:cNvPr id="22912" name="Picture 22912"/>
                    <pic:cNvPicPr/>
                  </pic:nvPicPr>
                  <pic:blipFill>
                    <a:blip r:embed="rId17"/>
                    <a:stretch>
                      <a:fillRect/>
                    </a:stretch>
                  </pic:blipFill>
                  <pic:spPr>
                    <a:xfrm>
                      <a:off x="0" y="0"/>
                      <a:ext cx="4742688" cy="24392"/>
                    </a:xfrm>
                    <a:prstGeom prst="rect">
                      <a:avLst/>
                    </a:prstGeom>
                  </pic:spPr>
                </pic:pic>
              </a:graphicData>
            </a:graphic>
          </wp:inline>
        </w:drawing>
      </w:r>
    </w:p>
    <w:p w14:paraId="6B589324" w14:textId="77777777" w:rsidR="001877A1" w:rsidRDefault="00652B5A" w:rsidP="00465E56">
      <w:pPr>
        <w:spacing w:after="0" w:line="240" w:lineRule="auto"/>
        <w:ind w:left="86" w:right="58" w:hanging="5"/>
        <w:rPr>
          <w:rFonts w:ascii="Times New Roman" w:eastAsia="Times New Roman" w:hAnsi="Times New Roman" w:cs="Times New Roman"/>
          <w:sz w:val="24"/>
        </w:rPr>
      </w:pPr>
      <w:r w:rsidRPr="006D7C0B">
        <w:rPr>
          <w:rFonts w:ascii="Times New Roman" w:eastAsia="Times New Roman" w:hAnsi="Times New Roman" w:cs="Times New Roman"/>
          <w:sz w:val="24"/>
        </w:rPr>
        <w:t>Treasurer</w:t>
      </w:r>
    </w:p>
    <w:p w14:paraId="50005177" w14:textId="77777777" w:rsidR="002A545C" w:rsidRPr="006D7C0B" w:rsidRDefault="002A545C" w:rsidP="00465E56">
      <w:pPr>
        <w:spacing w:after="0" w:line="240" w:lineRule="auto"/>
        <w:ind w:left="86" w:right="58" w:hanging="5"/>
        <w:rPr>
          <w:rFonts w:ascii="Times New Roman" w:hAnsi="Times New Roman" w:cs="Times New Roman"/>
        </w:rPr>
      </w:pPr>
    </w:p>
    <w:p w14:paraId="4011CCE1" w14:textId="00D3E82E" w:rsidR="001877A1" w:rsidRDefault="00E140AF" w:rsidP="00465E56">
      <w:pPr>
        <w:spacing w:after="0" w:line="240" w:lineRule="auto"/>
        <w:ind w:left="71" w:firstLine="4"/>
        <w:jc w:val="both"/>
        <w:rPr>
          <w:rFonts w:ascii="Times New Roman" w:eastAsia="Times New Roman" w:hAnsi="Times New Roman" w:cs="Times New Roman"/>
        </w:rPr>
      </w:pPr>
      <w:r w:rsidRPr="006D7C0B">
        <w:rPr>
          <w:rFonts w:ascii="Times New Roman" w:eastAsia="Times New Roman" w:hAnsi="Times New Roman" w:cs="Times New Roman"/>
        </w:rPr>
        <w:t>Identifying</w:t>
      </w:r>
      <w:r w:rsidR="00652B5A" w:rsidRPr="006D7C0B">
        <w:rPr>
          <w:rFonts w:ascii="Times New Roman" w:eastAsia="Times New Roman" w:hAnsi="Times New Roman" w:cs="Times New Roman"/>
        </w:rPr>
        <w:t xml:space="preserve"> Data:</w:t>
      </w:r>
    </w:p>
    <w:p w14:paraId="3548916F" w14:textId="77777777" w:rsidR="002B30AB" w:rsidRPr="006D7C0B" w:rsidRDefault="002B30AB" w:rsidP="00465E56">
      <w:pPr>
        <w:spacing w:after="0" w:line="240" w:lineRule="auto"/>
        <w:ind w:left="71" w:firstLine="4"/>
        <w:jc w:val="both"/>
        <w:rPr>
          <w:rFonts w:ascii="Times New Roman" w:hAnsi="Times New Roman" w:cs="Times New Roman"/>
        </w:rPr>
      </w:pPr>
    </w:p>
    <w:p w14:paraId="05EDB6DF" w14:textId="67904DB5" w:rsidR="001877A1" w:rsidRPr="006D7C0B" w:rsidRDefault="00652B5A" w:rsidP="00465E56">
      <w:pPr>
        <w:spacing w:after="0" w:line="240" w:lineRule="auto"/>
        <w:ind w:left="86" w:right="58" w:hanging="5"/>
        <w:rPr>
          <w:rFonts w:ascii="Times New Roman" w:hAnsi="Times New Roman" w:cs="Times New Roman"/>
        </w:rPr>
      </w:pPr>
      <w:r w:rsidRPr="006D7C0B">
        <w:rPr>
          <w:rFonts w:ascii="Times New Roman" w:eastAsia="Times New Roman" w:hAnsi="Times New Roman" w:cs="Times New Roman"/>
          <w:sz w:val="24"/>
        </w:rPr>
        <w:t>Potential Contractor:</w:t>
      </w:r>
      <w:r w:rsidR="002B30AB">
        <w:rPr>
          <w:rFonts w:ascii="Times New Roman" w:eastAsia="Times New Roman" w:hAnsi="Times New Roman" w:cs="Times New Roman"/>
          <w:sz w:val="24"/>
        </w:rPr>
        <w:t xml:space="preserve"> _________________________________________________</w:t>
      </w:r>
    </w:p>
    <w:p w14:paraId="009A34ED" w14:textId="77777777" w:rsidR="002A545C" w:rsidRDefault="002A545C" w:rsidP="00465E56">
      <w:pPr>
        <w:spacing w:after="0" w:line="240" w:lineRule="auto"/>
        <w:ind w:left="86" w:right="58" w:hanging="5"/>
        <w:rPr>
          <w:rFonts w:ascii="Times New Roman" w:eastAsia="Times New Roman" w:hAnsi="Times New Roman" w:cs="Times New Roman"/>
          <w:sz w:val="24"/>
        </w:rPr>
      </w:pPr>
    </w:p>
    <w:p w14:paraId="461F6485" w14:textId="29AE9D98" w:rsidR="001877A1" w:rsidRPr="006D7C0B" w:rsidRDefault="00652B5A" w:rsidP="00465E56">
      <w:pPr>
        <w:spacing w:after="0" w:line="240" w:lineRule="auto"/>
        <w:ind w:left="86" w:right="58" w:hanging="5"/>
        <w:rPr>
          <w:rFonts w:ascii="Times New Roman" w:hAnsi="Times New Roman" w:cs="Times New Roman"/>
        </w:rPr>
      </w:pPr>
      <w:r w:rsidRPr="006D7C0B">
        <w:rPr>
          <w:rFonts w:ascii="Times New Roman" w:eastAsia="Times New Roman" w:hAnsi="Times New Roman" w:cs="Times New Roman"/>
          <w:sz w:val="24"/>
        </w:rPr>
        <w:t xml:space="preserve">Street Address: </w:t>
      </w:r>
      <w:r w:rsidR="00480D1C">
        <w:rPr>
          <w:rFonts w:ascii="Times New Roman" w:hAnsi="Times New Roman" w:cs="Times New Roman"/>
          <w:noProof/>
        </w:rPr>
        <w:t>___________________________________________________________</w:t>
      </w:r>
    </w:p>
    <w:p w14:paraId="4321F2BD" w14:textId="77777777" w:rsidR="002A545C" w:rsidRDefault="002A545C" w:rsidP="00465E56">
      <w:pPr>
        <w:spacing w:after="0" w:line="240" w:lineRule="auto"/>
        <w:ind w:left="86" w:right="446" w:hanging="5"/>
        <w:rPr>
          <w:rFonts w:ascii="Times New Roman" w:eastAsia="Times New Roman" w:hAnsi="Times New Roman" w:cs="Times New Roman"/>
          <w:sz w:val="24"/>
        </w:rPr>
      </w:pPr>
    </w:p>
    <w:p w14:paraId="3D6018A2" w14:textId="0879979F" w:rsidR="001877A1" w:rsidRDefault="00652B5A" w:rsidP="00465E56">
      <w:pPr>
        <w:spacing w:after="0" w:line="240" w:lineRule="auto"/>
        <w:ind w:left="86" w:right="446" w:hanging="5"/>
        <w:rPr>
          <w:rFonts w:ascii="Times New Roman" w:eastAsia="Times New Roman" w:hAnsi="Times New Roman" w:cs="Times New Roman"/>
          <w:sz w:val="24"/>
        </w:rPr>
      </w:pPr>
      <w:r w:rsidRPr="006D7C0B">
        <w:rPr>
          <w:rFonts w:ascii="Times New Roman" w:eastAsia="Times New Roman" w:hAnsi="Times New Roman" w:cs="Times New Roman"/>
          <w:sz w:val="24"/>
        </w:rPr>
        <w:t xml:space="preserve">City, Town, </w:t>
      </w:r>
      <w:r w:rsidR="00CB4D00">
        <w:rPr>
          <w:rFonts w:ascii="Times New Roman" w:eastAsia="Times New Roman" w:hAnsi="Times New Roman" w:cs="Times New Roman"/>
          <w:sz w:val="24"/>
        </w:rPr>
        <w:t>State, Zip</w:t>
      </w:r>
      <w:r w:rsidR="00C12D0D">
        <w:rPr>
          <w:rFonts w:ascii="Times New Roman" w:eastAsia="Times New Roman" w:hAnsi="Times New Roman" w:cs="Times New Roman"/>
          <w:sz w:val="24"/>
        </w:rPr>
        <w:t>:</w:t>
      </w:r>
      <w:r w:rsidR="00CB4D00">
        <w:rPr>
          <w:rFonts w:ascii="Times New Roman" w:eastAsia="Times New Roman" w:hAnsi="Times New Roman" w:cs="Times New Roman"/>
          <w:sz w:val="24"/>
        </w:rPr>
        <w:t xml:space="preserve"> ________________________________________________</w:t>
      </w:r>
    </w:p>
    <w:p w14:paraId="16812421" w14:textId="77777777" w:rsidR="00CB4D00" w:rsidRPr="006D7C0B" w:rsidRDefault="00CB4D00" w:rsidP="00465E56">
      <w:pPr>
        <w:spacing w:after="0" w:line="240" w:lineRule="auto"/>
        <w:ind w:left="86" w:right="446" w:hanging="5"/>
        <w:rPr>
          <w:rFonts w:ascii="Times New Roman" w:hAnsi="Times New Roman" w:cs="Times New Roman"/>
        </w:rPr>
      </w:pPr>
    </w:p>
    <w:p w14:paraId="05FEBF6C" w14:textId="68295988" w:rsidR="001877A1" w:rsidRPr="006D7C0B" w:rsidRDefault="00893D11" w:rsidP="00893D11">
      <w:pPr>
        <w:spacing w:after="0" w:line="240" w:lineRule="auto"/>
        <w:rPr>
          <w:rFonts w:ascii="Times New Roman" w:hAnsi="Times New Roman" w:cs="Times New Roman"/>
        </w:rPr>
      </w:pPr>
      <w:r>
        <w:rPr>
          <w:rFonts w:ascii="Times New Roman" w:hAnsi="Times New Roman" w:cs="Times New Roman"/>
          <w:noProof/>
        </w:rPr>
        <w:t xml:space="preserve"> Telephone</w:t>
      </w:r>
      <w:r w:rsidR="00C12D0D">
        <w:rPr>
          <w:rFonts w:ascii="Times New Roman" w:hAnsi="Times New Roman" w:cs="Times New Roman"/>
          <w:noProof/>
        </w:rPr>
        <w:t>: _______________________________________________________________</w:t>
      </w:r>
      <w:r w:rsidR="00652B5A" w:rsidRPr="006D7C0B">
        <w:rPr>
          <w:rFonts w:ascii="Times New Roman" w:eastAsia="Times New Roman" w:hAnsi="Times New Roman" w:cs="Times New Roman"/>
        </w:rPr>
        <w:tab/>
      </w:r>
    </w:p>
    <w:p w14:paraId="19024EDB" w14:textId="58DD70FF" w:rsidR="001877A1" w:rsidRPr="006D7C0B" w:rsidRDefault="001877A1" w:rsidP="00465E56">
      <w:pPr>
        <w:spacing w:after="0" w:line="240" w:lineRule="auto"/>
        <w:ind w:left="1066"/>
        <w:rPr>
          <w:rFonts w:ascii="Times New Roman" w:hAnsi="Times New Roman" w:cs="Times New Roman"/>
        </w:rPr>
      </w:pPr>
    </w:p>
    <w:p w14:paraId="0897D904" w14:textId="77777777" w:rsidR="001877A1" w:rsidRPr="006D7C0B" w:rsidRDefault="00652B5A" w:rsidP="00465E56">
      <w:pPr>
        <w:spacing w:after="0" w:line="240" w:lineRule="auto"/>
        <w:ind w:left="734"/>
        <w:rPr>
          <w:rFonts w:ascii="Times New Roman" w:hAnsi="Times New Roman" w:cs="Times New Roman"/>
        </w:rPr>
      </w:pPr>
      <w:r w:rsidRPr="006D7C0B">
        <w:rPr>
          <w:rFonts w:ascii="Times New Roman" w:hAnsi="Times New Roman" w:cs="Times New Roman"/>
          <w:noProof/>
        </w:rPr>
        <mc:AlternateContent>
          <mc:Choice Requires="wpg">
            <w:drawing>
              <wp:inline distT="0" distB="0" distL="0" distR="0" wp14:anchorId="140FD594" wp14:editId="3E815A12">
                <wp:extent cx="3279648" cy="6098"/>
                <wp:effectExtent l="0" t="0" r="0" b="0"/>
                <wp:docPr id="22923" name="Group 22923"/>
                <wp:cNvGraphicFramePr/>
                <a:graphic xmlns:a="http://schemas.openxmlformats.org/drawingml/2006/main">
                  <a:graphicData uri="http://schemas.microsoft.com/office/word/2010/wordprocessingGroup">
                    <wpg:wgp>
                      <wpg:cNvGrpSpPr/>
                      <wpg:grpSpPr>
                        <a:xfrm>
                          <a:off x="0" y="0"/>
                          <a:ext cx="3279648" cy="6098"/>
                          <a:chOff x="0" y="0"/>
                          <a:chExt cx="3279648" cy="6098"/>
                        </a:xfrm>
                      </wpg:grpSpPr>
                      <wps:wsp>
                        <wps:cNvPr id="22922" name="Shape 22922"/>
                        <wps:cNvSpPr/>
                        <wps:spPr>
                          <a:xfrm>
                            <a:off x="0" y="0"/>
                            <a:ext cx="3279648" cy="6098"/>
                          </a:xfrm>
                          <a:custGeom>
                            <a:avLst/>
                            <a:gdLst/>
                            <a:ahLst/>
                            <a:cxnLst/>
                            <a:rect l="0" t="0" r="0" b="0"/>
                            <a:pathLst>
                              <a:path w="3279648" h="6098">
                                <a:moveTo>
                                  <a:pt x="0" y="3049"/>
                                </a:moveTo>
                                <a:lnTo>
                                  <a:pt x="327964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2923" style="width:258.24pt;height:0.480164pt;mso-position-horizontal-relative:char;mso-position-vertical-relative:line" coordsize="32796,60">
                <v:shape id="Shape 22922" style="position:absolute;width:32796;height:60;left:0;top:0;" coordsize="3279648,6098" path="m0,3049l3279648,3049">
                  <v:stroke weight="0.480164pt" endcap="flat" joinstyle="miter" miterlimit="1" on="true" color="#000000"/>
                  <v:fill on="false" color="#000000"/>
                </v:shape>
              </v:group>
            </w:pict>
          </mc:Fallback>
        </mc:AlternateContent>
      </w:r>
    </w:p>
    <w:p w14:paraId="446D1D6F" w14:textId="77777777" w:rsidR="001877A1" w:rsidRDefault="00652B5A" w:rsidP="00465E56">
      <w:pPr>
        <w:spacing w:after="0" w:line="240" w:lineRule="auto"/>
        <w:ind w:left="696" w:firstLine="4"/>
        <w:jc w:val="both"/>
        <w:rPr>
          <w:rFonts w:ascii="Times New Roman" w:eastAsia="Times New Roman" w:hAnsi="Times New Roman" w:cs="Times New Roman"/>
        </w:rPr>
      </w:pPr>
      <w:r w:rsidRPr="006D7C0B">
        <w:rPr>
          <w:rFonts w:ascii="Times New Roman" w:eastAsia="Times New Roman" w:hAnsi="Times New Roman" w:cs="Times New Roman"/>
        </w:rPr>
        <w:t>If applicable, Responsible Corporate Officer Name</w:t>
      </w:r>
    </w:p>
    <w:p w14:paraId="1EDBC1F1" w14:textId="77777777" w:rsidR="002A545C" w:rsidRPr="006D7C0B" w:rsidRDefault="002A545C" w:rsidP="00465E56">
      <w:pPr>
        <w:spacing w:after="0" w:line="240" w:lineRule="auto"/>
        <w:ind w:left="696" w:firstLine="4"/>
        <w:jc w:val="both"/>
        <w:rPr>
          <w:rFonts w:ascii="Times New Roman" w:hAnsi="Times New Roman" w:cs="Times New Roman"/>
        </w:rPr>
      </w:pPr>
    </w:p>
    <w:p w14:paraId="290F00E5" w14:textId="77777777" w:rsidR="001877A1" w:rsidRPr="006D7C0B" w:rsidRDefault="00652B5A" w:rsidP="00465E56">
      <w:pPr>
        <w:spacing w:after="0" w:line="240" w:lineRule="auto"/>
        <w:ind w:left="715"/>
        <w:rPr>
          <w:rFonts w:ascii="Times New Roman" w:hAnsi="Times New Roman" w:cs="Times New Roman"/>
        </w:rPr>
      </w:pPr>
      <w:r w:rsidRPr="006D7C0B">
        <w:rPr>
          <w:rFonts w:ascii="Times New Roman" w:hAnsi="Times New Roman" w:cs="Times New Roman"/>
          <w:noProof/>
        </w:rPr>
        <mc:AlternateContent>
          <mc:Choice Requires="wpg">
            <w:drawing>
              <wp:inline distT="0" distB="0" distL="0" distR="0" wp14:anchorId="03692D13" wp14:editId="74F2DEC8">
                <wp:extent cx="3279648" cy="6097"/>
                <wp:effectExtent l="0" t="0" r="0" b="0"/>
                <wp:docPr id="22925" name="Group 22925"/>
                <wp:cNvGraphicFramePr/>
                <a:graphic xmlns:a="http://schemas.openxmlformats.org/drawingml/2006/main">
                  <a:graphicData uri="http://schemas.microsoft.com/office/word/2010/wordprocessingGroup">
                    <wpg:wgp>
                      <wpg:cNvGrpSpPr/>
                      <wpg:grpSpPr>
                        <a:xfrm>
                          <a:off x="0" y="0"/>
                          <a:ext cx="3279648" cy="6097"/>
                          <a:chOff x="0" y="0"/>
                          <a:chExt cx="3279648" cy="6097"/>
                        </a:xfrm>
                      </wpg:grpSpPr>
                      <wps:wsp>
                        <wps:cNvPr id="22924" name="Shape 22924"/>
                        <wps:cNvSpPr/>
                        <wps:spPr>
                          <a:xfrm>
                            <a:off x="0" y="0"/>
                            <a:ext cx="3279648" cy="6097"/>
                          </a:xfrm>
                          <a:custGeom>
                            <a:avLst/>
                            <a:gdLst/>
                            <a:ahLst/>
                            <a:cxnLst/>
                            <a:rect l="0" t="0" r="0" b="0"/>
                            <a:pathLst>
                              <a:path w="3279648" h="6097">
                                <a:moveTo>
                                  <a:pt x="0" y="3049"/>
                                </a:moveTo>
                                <a:lnTo>
                                  <a:pt x="3279648"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2925" style="width:258.24pt;height:0.480103pt;mso-position-horizontal-relative:char;mso-position-vertical-relative:line" coordsize="32796,60">
                <v:shape id="Shape 22924" style="position:absolute;width:32796;height:60;left:0;top:0;" coordsize="3279648,6097" path="m0,3049l3279648,3049">
                  <v:stroke weight="0.480103pt" endcap="flat" joinstyle="miter" miterlimit="1" on="true" color="#000000"/>
                  <v:fill on="false" color="#000000"/>
                </v:shape>
              </v:group>
            </w:pict>
          </mc:Fallback>
        </mc:AlternateContent>
      </w:r>
    </w:p>
    <w:p w14:paraId="3FA2154D" w14:textId="77777777" w:rsidR="001877A1" w:rsidRDefault="00652B5A" w:rsidP="00465E56">
      <w:pPr>
        <w:spacing w:after="0" w:line="240" w:lineRule="auto"/>
        <w:ind w:left="696" w:firstLine="4"/>
        <w:jc w:val="both"/>
        <w:rPr>
          <w:rFonts w:ascii="Times New Roman" w:eastAsia="Times New Roman" w:hAnsi="Times New Roman" w:cs="Times New Roman"/>
        </w:rPr>
      </w:pPr>
      <w:r w:rsidRPr="006D7C0B">
        <w:rPr>
          <w:rFonts w:ascii="Times New Roman" w:eastAsia="Times New Roman" w:hAnsi="Times New Roman" w:cs="Times New Roman"/>
        </w:rPr>
        <w:t>Title</w:t>
      </w:r>
    </w:p>
    <w:p w14:paraId="67056709" w14:textId="77777777" w:rsidR="002A545C" w:rsidRPr="006D7C0B" w:rsidRDefault="002A545C" w:rsidP="00465E56">
      <w:pPr>
        <w:spacing w:after="0" w:line="240" w:lineRule="auto"/>
        <w:ind w:left="696" w:firstLine="4"/>
        <w:jc w:val="both"/>
        <w:rPr>
          <w:rFonts w:ascii="Times New Roman" w:hAnsi="Times New Roman" w:cs="Times New Roman"/>
        </w:rPr>
      </w:pPr>
    </w:p>
    <w:p w14:paraId="48180915" w14:textId="77777777" w:rsidR="001877A1" w:rsidRPr="006D7C0B" w:rsidRDefault="00652B5A" w:rsidP="00465E56">
      <w:pPr>
        <w:spacing w:after="0" w:line="240" w:lineRule="auto"/>
        <w:ind w:left="691"/>
        <w:rPr>
          <w:rFonts w:ascii="Times New Roman" w:hAnsi="Times New Roman" w:cs="Times New Roman"/>
        </w:rPr>
      </w:pPr>
      <w:r w:rsidRPr="006D7C0B">
        <w:rPr>
          <w:rFonts w:ascii="Times New Roman" w:hAnsi="Times New Roman" w:cs="Times New Roman"/>
          <w:noProof/>
        </w:rPr>
        <mc:AlternateContent>
          <mc:Choice Requires="wpg">
            <w:drawing>
              <wp:inline distT="0" distB="0" distL="0" distR="0" wp14:anchorId="2459974B" wp14:editId="1C0DDCCF">
                <wp:extent cx="3291840" cy="6098"/>
                <wp:effectExtent l="0" t="0" r="0" b="0"/>
                <wp:docPr id="22927" name="Group 22927"/>
                <wp:cNvGraphicFramePr/>
                <a:graphic xmlns:a="http://schemas.openxmlformats.org/drawingml/2006/main">
                  <a:graphicData uri="http://schemas.microsoft.com/office/word/2010/wordprocessingGroup">
                    <wpg:wgp>
                      <wpg:cNvGrpSpPr/>
                      <wpg:grpSpPr>
                        <a:xfrm>
                          <a:off x="0" y="0"/>
                          <a:ext cx="3291840" cy="6098"/>
                          <a:chOff x="0" y="0"/>
                          <a:chExt cx="3291840" cy="6098"/>
                        </a:xfrm>
                      </wpg:grpSpPr>
                      <wps:wsp>
                        <wps:cNvPr id="22926" name="Shape 22926"/>
                        <wps:cNvSpPr/>
                        <wps:spPr>
                          <a:xfrm>
                            <a:off x="0" y="0"/>
                            <a:ext cx="3291840" cy="6098"/>
                          </a:xfrm>
                          <a:custGeom>
                            <a:avLst/>
                            <a:gdLst/>
                            <a:ahLst/>
                            <a:cxnLst/>
                            <a:rect l="0" t="0" r="0" b="0"/>
                            <a:pathLst>
                              <a:path w="3291840" h="6098">
                                <a:moveTo>
                                  <a:pt x="0" y="3049"/>
                                </a:moveTo>
                                <a:lnTo>
                                  <a:pt x="329184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2927" style="width:259.2pt;height:0.480164pt;mso-position-horizontal-relative:char;mso-position-vertical-relative:line" coordsize="32918,60">
                <v:shape id="Shape 22926" style="position:absolute;width:32918;height:60;left:0;top:0;" coordsize="3291840,6098" path="m0,3049l3291840,3049">
                  <v:stroke weight="0.480164pt" endcap="flat" joinstyle="miter" miterlimit="1" on="true" color="#000000"/>
                  <v:fill on="false" color="#000000"/>
                </v:shape>
              </v:group>
            </w:pict>
          </mc:Fallback>
        </mc:AlternateContent>
      </w:r>
    </w:p>
    <w:p w14:paraId="5D2149DC" w14:textId="77777777" w:rsidR="001877A1" w:rsidRDefault="00652B5A" w:rsidP="00465E56">
      <w:pPr>
        <w:spacing w:after="0" w:line="240" w:lineRule="auto"/>
        <w:ind w:left="682" w:firstLine="4"/>
        <w:jc w:val="both"/>
        <w:rPr>
          <w:rFonts w:ascii="Times New Roman" w:eastAsia="Times New Roman" w:hAnsi="Times New Roman" w:cs="Times New Roman"/>
        </w:rPr>
      </w:pPr>
      <w:r w:rsidRPr="006D7C0B">
        <w:rPr>
          <w:rFonts w:ascii="Times New Roman" w:eastAsia="Times New Roman" w:hAnsi="Times New Roman" w:cs="Times New Roman"/>
        </w:rPr>
        <w:t>Signature</w:t>
      </w:r>
    </w:p>
    <w:p w14:paraId="666A1B24" w14:textId="77777777" w:rsidR="002A545C" w:rsidRPr="006D7C0B" w:rsidRDefault="002A545C" w:rsidP="00465E56">
      <w:pPr>
        <w:spacing w:after="0" w:line="240" w:lineRule="auto"/>
        <w:ind w:left="682" w:firstLine="4"/>
        <w:jc w:val="both"/>
        <w:rPr>
          <w:rFonts w:ascii="Times New Roman" w:hAnsi="Times New Roman" w:cs="Times New Roman"/>
        </w:rPr>
      </w:pPr>
    </w:p>
    <w:p w14:paraId="5A663EAA" w14:textId="77777777" w:rsidR="002A545C" w:rsidRDefault="002A545C" w:rsidP="00465E56">
      <w:pPr>
        <w:spacing w:after="0" w:line="240" w:lineRule="auto"/>
        <w:ind w:left="71" w:firstLine="4"/>
        <w:jc w:val="both"/>
        <w:rPr>
          <w:rFonts w:ascii="Times New Roman" w:eastAsia="Times New Roman" w:hAnsi="Times New Roman" w:cs="Times New Roman"/>
        </w:rPr>
      </w:pPr>
    </w:p>
    <w:p w14:paraId="626E3D3B" w14:textId="77777777" w:rsidR="002A545C" w:rsidRDefault="002A545C" w:rsidP="00465E56">
      <w:pPr>
        <w:spacing w:after="0" w:line="240" w:lineRule="auto"/>
        <w:ind w:left="71" w:firstLine="4"/>
        <w:jc w:val="both"/>
        <w:rPr>
          <w:rFonts w:ascii="Times New Roman" w:eastAsia="Times New Roman" w:hAnsi="Times New Roman" w:cs="Times New Roman"/>
        </w:rPr>
      </w:pPr>
    </w:p>
    <w:p w14:paraId="5DD1C7AE" w14:textId="77777777" w:rsidR="002A545C" w:rsidRDefault="002A545C" w:rsidP="00465E56">
      <w:pPr>
        <w:spacing w:after="0" w:line="240" w:lineRule="auto"/>
        <w:ind w:left="71" w:firstLine="4"/>
        <w:jc w:val="both"/>
        <w:rPr>
          <w:rFonts w:ascii="Times New Roman" w:eastAsia="Times New Roman" w:hAnsi="Times New Roman" w:cs="Times New Roman"/>
        </w:rPr>
      </w:pPr>
    </w:p>
    <w:p w14:paraId="6C689901" w14:textId="77777777" w:rsidR="002A545C" w:rsidRDefault="002A545C" w:rsidP="00465E56">
      <w:pPr>
        <w:spacing w:after="0" w:line="240" w:lineRule="auto"/>
        <w:ind w:left="71" w:firstLine="4"/>
        <w:jc w:val="both"/>
        <w:rPr>
          <w:rFonts w:ascii="Times New Roman" w:eastAsia="Times New Roman" w:hAnsi="Times New Roman" w:cs="Times New Roman"/>
        </w:rPr>
      </w:pPr>
    </w:p>
    <w:p w14:paraId="5DCE1C03" w14:textId="77777777" w:rsidR="002A545C" w:rsidRDefault="002A545C" w:rsidP="00465E56">
      <w:pPr>
        <w:spacing w:after="0" w:line="240" w:lineRule="auto"/>
        <w:ind w:left="71" w:firstLine="4"/>
        <w:jc w:val="both"/>
        <w:rPr>
          <w:rFonts w:ascii="Times New Roman" w:eastAsia="Times New Roman" w:hAnsi="Times New Roman" w:cs="Times New Roman"/>
        </w:rPr>
      </w:pPr>
    </w:p>
    <w:p w14:paraId="611B77F4" w14:textId="03C2A8B0" w:rsidR="001877A1" w:rsidRDefault="00652B5A" w:rsidP="00465E56">
      <w:pPr>
        <w:spacing w:after="0" w:line="240" w:lineRule="auto"/>
        <w:ind w:left="71" w:firstLine="4"/>
        <w:jc w:val="both"/>
        <w:rPr>
          <w:rFonts w:ascii="Times New Roman" w:eastAsia="Times New Roman" w:hAnsi="Times New Roman" w:cs="Times New Roman"/>
        </w:rPr>
      </w:pPr>
      <w:r w:rsidRPr="006D7C0B">
        <w:rPr>
          <w:rFonts w:ascii="Times New Roman" w:eastAsia="Times New Roman" w:hAnsi="Times New Roman" w:cs="Times New Roman"/>
        </w:rPr>
        <w:t>Joint or combined bids by companies or firms must be certified on behalf of each participant:</w:t>
      </w:r>
    </w:p>
    <w:p w14:paraId="1F2EA43A" w14:textId="77777777" w:rsidR="002A545C" w:rsidRDefault="002A545C" w:rsidP="00465E56">
      <w:pPr>
        <w:spacing w:after="0" w:line="240" w:lineRule="auto"/>
        <w:ind w:left="71" w:firstLine="4"/>
        <w:jc w:val="both"/>
        <w:rPr>
          <w:rFonts w:ascii="Times New Roman" w:eastAsia="Times New Roman" w:hAnsi="Times New Roman" w:cs="Times New Roman"/>
        </w:rPr>
      </w:pPr>
    </w:p>
    <w:p w14:paraId="69E71130" w14:textId="77777777" w:rsidR="002A545C" w:rsidRPr="006D7C0B" w:rsidRDefault="002A545C" w:rsidP="00465E56">
      <w:pPr>
        <w:spacing w:after="0" w:line="240" w:lineRule="auto"/>
        <w:ind w:left="71" w:firstLine="4"/>
        <w:jc w:val="both"/>
        <w:rPr>
          <w:rFonts w:ascii="Times New Roman" w:hAnsi="Times New Roman" w:cs="Times New Roman"/>
        </w:rPr>
      </w:pPr>
    </w:p>
    <w:p w14:paraId="59E3F6DF" w14:textId="608B4563" w:rsidR="002A545C" w:rsidRDefault="00652B5A" w:rsidP="002A545C">
      <w:pPr>
        <w:spacing w:after="0" w:line="240" w:lineRule="auto"/>
        <w:ind w:left="24"/>
        <w:rPr>
          <w:rFonts w:ascii="Times New Roman" w:hAnsi="Times New Roman" w:cs="Times New Roman"/>
        </w:rPr>
      </w:pPr>
      <w:r w:rsidRPr="006D7C0B">
        <w:rPr>
          <w:rFonts w:ascii="Times New Roman" w:hAnsi="Times New Roman" w:cs="Times New Roman"/>
          <w:noProof/>
        </w:rPr>
        <w:drawing>
          <wp:inline distT="0" distB="0" distL="0" distR="0" wp14:anchorId="5ADCAC64" wp14:editId="5ECE6533">
            <wp:extent cx="4739640" cy="27440"/>
            <wp:effectExtent l="0" t="0" r="0" b="0"/>
            <wp:docPr id="22916" name="Picture 22916"/>
            <wp:cNvGraphicFramePr/>
            <a:graphic xmlns:a="http://schemas.openxmlformats.org/drawingml/2006/main">
              <a:graphicData uri="http://schemas.openxmlformats.org/drawingml/2006/picture">
                <pic:pic xmlns:pic="http://schemas.openxmlformats.org/drawingml/2006/picture">
                  <pic:nvPicPr>
                    <pic:cNvPr id="22916" name="Picture 22916"/>
                    <pic:cNvPicPr/>
                  </pic:nvPicPr>
                  <pic:blipFill>
                    <a:blip r:embed="rId18"/>
                    <a:stretch>
                      <a:fillRect/>
                    </a:stretch>
                  </pic:blipFill>
                  <pic:spPr>
                    <a:xfrm>
                      <a:off x="0" y="0"/>
                      <a:ext cx="4739640" cy="27440"/>
                    </a:xfrm>
                    <a:prstGeom prst="rect">
                      <a:avLst/>
                    </a:prstGeom>
                  </pic:spPr>
                </pic:pic>
              </a:graphicData>
            </a:graphic>
          </wp:inline>
        </w:drawing>
      </w:r>
    </w:p>
    <w:p w14:paraId="46C64346" w14:textId="77777777" w:rsidR="002A545C" w:rsidRDefault="002A545C" w:rsidP="00465E56">
      <w:pPr>
        <w:tabs>
          <w:tab w:val="center" w:pos="6547"/>
        </w:tabs>
        <w:spacing w:after="0" w:line="240" w:lineRule="auto"/>
        <w:rPr>
          <w:rFonts w:ascii="Times New Roman" w:hAnsi="Times New Roman" w:cs="Times New Roman"/>
        </w:rPr>
      </w:pPr>
    </w:p>
    <w:p w14:paraId="11C083C8" w14:textId="2FF0D2C4" w:rsidR="002A545C" w:rsidRPr="006D7C0B" w:rsidRDefault="00652B5A" w:rsidP="002A545C">
      <w:pPr>
        <w:tabs>
          <w:tab w:val="center" w:pos="6547"/>
        </w:tabs>
        <w:spacing w:after="0" w:line="240" w:lineRule="auto"/>
        <w:rPr>
          <w:rFonts w:ascii="Times New Roman" w:hAnsi="Times New Roman" w:cs="Times New Roman"/>
        </w:rPr>
      </w:pPr>
      <w:r w:rsidRPr="006D7C0B">
        <w:rPr>
          <w:rFonts w:ascii="Times New Roman" w:hAnsi="Times New Roman" w:cs="Times New Roman"/>
        </w:rPr>
        <w:t xml:space="preserve">Legal name </w:t>
      </w:r>
      <w:r w:rsidR="00465E56">
        <w:rPr>
          <w:rFonts w:ascii="Times New Roman" w:hAnsi="Times New Roman" w:cs="Times New Roman"/>
        </w:rPr>
        <w:t>o</w:t>
      </w:r>
      <w:r w:rsidRPr="006D7C0B">
        <w:rPr>
          <w:rFonts w:ascii="Times New Roman" w:hAnsi="Times New Roman" w:cs="Times New Roman"/>
        </w:rPr>
        <w:t>f person, firm or corporati</w:t>
      </w:r>
      <w:r w:rsidR="002A545C">
        <w:rPr>
          <w:rFonts w:ascii="Times New Roman" w:hAnsi="Times New Roman" w:cs="Times New Roman"/>
        </w:rPr>
        <w:t>on</w:t>
      </w:r>
      <w:r w:rsidR="002A545C" w:rsidRPr="002A545C">
        <w:rPr>
          <w:rFonts w:ascii="Times New Roman" w:hAnsi="Times New Roman" w:cs="Times New Roman"/>
        </w:rPr>
        <w:t xml:space="preserve"> </w:t>
      </w:r>
      <w:r w:rsidR="002A545C">
        <w:rPr>
          <w:rFonts w:ascii="Times New Roman" w:hAnsi="Times New Roman" w:cs="Times New Roman"/>
        </w:rPr>
        <w:t xml:space="preserve">                  </w:t>
      </w:r>
      <w:r w:rsidR="002A545C" w:rsidRPr="006D7C0B">
        <w:rPr>
          <w:rFonts w:ascii="Times New Roman" w:hAnsi="Times New Roman" w:cs="Times New Roman"/>
        </w:rPr>
        <w:t>Legal name of person, firm or corporation</w:t>
      </w:r>
    </w:p>
    <w:p w14:paraId="2DCB8A7D" w14:textId="218C460E" w:rsidR="002A545C" w:rsidRDefault="002A545C" w:rsidP="00465E56">
      <w:pPr>
        <w:tabs>
          <w:tab w:val="center" w:pos="6547"/>
        </w:tabs>
        <w:spacing w:after="0" w:line="240" w:lineRule="auto"/>
        <w:rPr>
          <w:rFonts w:ascii="Times New Roman" w:hAnsi="Times New Roman" w:cs="Times New Roman"/>
        </w:rPr>
      </w:pPr>
    </w:p>
    <w:p w14:paraId="61C3495C" w14:textId="40BCEF83" w:rsidR="001877A1" w:rsidRPr="006D7C0B" w:rsidRDefault="00652B5A" w:rsidP="00465E56">
      <w:pPr>
        <w:tabs>
          <w:tab w:val="center" w:pos="6547"/>
        </w:tabs>
        <w:spacing w:after="0" w:line="240" w:lineRule="auto"/>
        <w:rPr>
          <w:rFonts w:ascii="Times New Roman" w:hAnsi="Times New Roman" w:cs="Times New Roman"/>
        </w:rPr>
      </w:pPr>
      <w:r w:rsidRPr="006D7C0B">
        <w:rPr>
          <w:rFonts w:ascii="Times New Roman" w:hAnsi="Times New Roman" w:cs="Times New Roman"/>
        </w:rPr>
        <w:tab/>
      </w:r>
    </w:p>
    <w:p w14:paraId="523A3574" w14:textId="73C33D9C" w:rsidR="001877A1" w:rsidRPr="006D7C0B" w:rsidRDefault="00652B5A" w:rsidP="00465E56">
      <w:pPr>
        <w:spacing w:after="0" w:line="240" w:lineRule="auto"/>
        <w:rPr>
          <w:rFonts w:ascii="Times New Roman" w:hAnsi="Times New Roman" w:cs="Times New Roman"/>
        </w:rPr>
      </w:pPr>
      <w:r w:rsidRPr="006D7C0B">
        <w:rPr>
          <w:rFonts w:ascii="Times New Roman" w:hAnsi="Times New Roman" w:cs="Times New Roman"/>
        </w:rPr>
        <w:t>By</w:t>
      </w:r>
      <w:r w:rsidR="00465E56">
        <w:rPr>
          <w:rFonts w:ascii="Times New Roman" w:hAnsi="Times New Roman" w:cs="Times New Roman"/>
        </w:rPr>
        <w:t xml:space="preserve"> _______________________________</w:t>
      </w:r>
      <w:r w:rsidR="00465E56">
        <w:rPr>
          <w:rFonts w:ascii="Times New Roman" w:hAnsi="Times New Roman" w:cs="Times New Roman"/>
        </w:rPr>
        <w:tab/>
        <w:t xml:space="preserve">       </w:t>
      </w:r>
      <w:proofErr w:type="spellStart"/>
      <w:proofErr w:type="gramStart"/>
      <w:r w:rsidR="00465E56">
        <w:rPr>
          <w:rFonts w:ascii="Times New Roman" w:hAnsi="Times New Roman" w:cs="Times New Roman"/>
        </w:rPr>
        <w:t>By</w:t>
      </w:r>
      <w:proofErr w:type="spellEnd"/>
      <w:proofErr w:type="gramEnd"/>
      <w:r w:rsidR="00465E56">
        <w:rPr>
          <w:rFonts w:ascii="Times New Roman" w:hAnsi="Times New Roman" w:cs="Times New Roman"/>
        </w:rPr>
        <w:t xml:space="preserve"> _______________________________</w:t>
      </w:r>
    </w:p>
    <w:p w14:paraId="1E21891F" w14:textId="1979464C" w:rsidR="001877A1" w:rsidRDefault="00652B5A" w:rsidP="00465E56">
      <w:pPr>
        <w:tabs>
          <w:tab w:val="center" w:pos="770"/>
          <w:tab w:val="center" w:pos="5395"/>
        </w:tabs>
        <w:spacing w:after="0" w:line="240" w:lineRule="auto"/>
        <w:rPr>
          <w:rFonts w:ascii="Times New Roman" w:hAnsi="Times New Roman" w:cs="Times New Roman"/>
        </w:rPr>
      </w:pPr>
      <w:r w:rsidRPr="006D7C0B">
        <w:rPr>
          <w:rFonts w:ascii="Times New Roman" w:hAnsi="Times New Roman" w:cs="Times New Roman"/>
        </w:rPr>
        <w:tab/>
        <w:t>(Name)</w:t>
      </w:r>
      <w:r w:rsidRPr="006D7C0B">
        <w:rPr>
          <w:rFonts w:ascii="Times New Roman" w:hAnsi="Times New Roman" w:cs="Times New Roman"/>
        </w:rPr>
        <w:tab/>
        <w:t>(Name)</w:t>
      </w:r>
    </w:p>
    <w:p w14:paraId="4970EB0B" w14:textId="77777777" w:rsidR="002A545C" w:rsidRPr="006D7C0B" w:rsidRDefault="002A545C" w:rsidP="00465E56">
      <w:pPr>
        <w:tabs>
          <w:tab w:val="center" w:pos="770"/>
          <w:tab w:val="center" w:pos="5395"/>
        </w:tabs>
        <w:spacing w:after="0" w:line="240" w:lineRule="auto"/>
        <w:rPr>
          <w:rFonts w:ascii="Times New Roman" w:hAnsi="Times New Roman" w:cs="Times New Roman"/>
        </w:rPr>
      </w:pPr>
    </w:p>
    <w:p w14:paraId="079625E9" w14:textId="58F7FE5C" w:rsidR="001877A1" w:rsidRPr="006D7C0B" w:rsidRDefault="00465E56" w:rsidP="00465E56">
      <w:pPr>
        <w:spacing w:after="0" w:line="240" w:lineRule="auto"/>
        <w:ind w:left="149"/>
        <w:rPr>
          <w:rFonts w:ascii="Times New Roman" w:hAnsi="Times New Roman" w:cs="Times New Roman"/>
        </w:rPr>
      </w:pPr>
      <w:proofErr w:type="gramStart"/>
      <w:r>
        <w:rPr>
          <w:rFonts w:ascii="Times New Roman" w:hAnsi="Times New Roman" w:cs="Times New Roman"/>
        </w:rPr>
        <w:t>________________________________</w:t>
      </w:r>
      <w:r>
        <w:rPr>
          <w:rFonts w:ascii="Times New Roman" w:hAnsi="Times New Roman" w:cs="Times New Roman"/>
        </w:rPr>
        <w:tab/>
      </w:r>
      <w:r>
        <w:rPr>
          <w:rFonts w:ascii="Times New Roman" w:hAnsi="Times New Roman" w:cs="Times New Roman"/>
        </w:rPr>
        <w:tab/>
      </w:r>
      <w:proofErr w:type="gramEnd"/>
      <w:r>
        <w:rPr>
          <w:rFonts w:ascii="Times New Roman" w:hAnsi="Times New Roman" w:cs="Times New Roman"/>
        </w:rPr>
        <w:t>_______________________________</w:t>
      </w:r>
    </w:p>
    <w:p w14:paraId="2638FF3D" w14:textId="50CB1AFF" w:rsidR="001877A1" w:rsidRDefault="00652B5A" w:rsidP="00465E56">
      <w:pPr>
        <w:spacing w:after="0" w:line="240" w:lineRule="auto"/>
        <w:ind w:left="154" w:firstLine="4"/>
        <w:jc w:val="both"/>
        <w:rPr>
          <w:rFonts w:ascii="Times New Roman" w:hAnsi="Times New Roman" w:cs="Times New Roman"/>
        </w:rPr>
      </w:pPr>
      <w:r w:rsidRPr="006D7C0B">
        <w:rPr>
          <w:rFonts w:ascii="Times New Roman" w:hAnsi="Times New Roman" w:cs="Times New Roman"/>
        </w:rPr>
        <w:t>Title</w:t>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proofErr w:type="spellStart"/>
      <w:r w:rsidR="00465E56">
        <w:rPr>
          <w:rFonts w:ascii="Times New Roman" w:hAnsi="Times New Roman" w:cs="Times New Roman"/>
        </w:rPr>
        <w:t>Title</w:t>
      </w:r>
      <w:proofErr w:type="spellEnd"/>
    </w:p>
    <w:p w14:paraId="7255CAB4" w14:textId="77777777" w:rsidR="002A545C" w:rsidRPr="006D7C0B" w:rsidRDefault="002A545C" w:rsidP="00465E56">
      <w:pPr>
        <w:spacing w:after="0" w:line="240" w:lineRule="auto"/>
        <w:ind w:left="154" w:firstLine="4"/>
        <w:jc w:val="both"/>
        <w:rPr>
          <w:rFonts w:ascii="Times New Roman" w:hAnsi="Times New Roman" w:cs="Times New Roman"/>
        </w:rPr>
      </w:pPr>
    </w:p>
    <w:p w14:paraId="73A48559" w14:textId="19DE1AD2" w:rsidR="001877A1" w:rsidRPr="006D7C0B" w:rsidRDefault="00465E56" w:rsidP="00465E56">
      <w:pPr>
        <w:spacing w:after="0" w:line="240" w:lineRule="auto"/>
        <w:ind w:left="139"/>
        <w:rPr>
          <w:rFonts w:ascii="Times New Roman" w:hAnsi="Times New Roman" w:cs="Times New Roman"/>
        </w:rPr>
      </w:pPr>
      <w:proofErr w:type="gramStart"/>
      <w:r>
        <w:rPr>
          <w:rFonts w:ascii="Times New Roman" w:hAnsi="Times New Roman" w:cs="Times New Roman"/>
        </w:rPr>
        <w:t>_________________________________</w:t>
      </w:r>
      <w:r>
        <w:rPr>
          <w:rFonts w:ascii="Times New Roman" w:hAnsi="Times New Roman" w:cs="Times New Roman"/>
        </w:rPr>
        <w:tab/>
      </w:r>
      <w:r>
        <w:rPr>
          <w:rFonts w:ascii="Times New Roman" w:hAnsi="Times New Roman" w:cs="Times New Roman"/>
        </w:rPr>
        <w:tab/>
      </w:r>
      <w:proofErr w:type="gramEnd"/>
      <w:r>
        <w:rPr>
          <w:rFonts w:ascii="Times New Roman" w:hAnsi="Times New Roman" w:cs="Times New Roman"/>
        </w:rPr>
        <w:t>_______________________________</w:t>
      </w:r>
    </w:p>
    <w:p w14:paraId="099C9E66" w14:textId="24B1805C" w:rsidR="001877A1" w:rsidRDefault="00652B5A" w:rsidP="00465E56">
      <w:pPr>
        <w:spacing w:after="0" w:line="240" w:lineRule="auto"/>
        <w:ind w:left="144" w:firstLine="4"/>
        <w:jc w:val="both"/>
        <w:rPr>
          <w:rFonts w:ascii="Times New Roman" w:hAnsi="Times New Roman" w:cs="Times New Roman"/>
        </w:rPr>
      </w:pPr>
      <w:r w:rsidRPr="006D7C0B">
        <w:rPr>
          <w:rFonts w:ascii="Times New Roman" w:hAnsi="Times New Roman" w:cs="Times New Roman"/>
        </w:rPr>
        <w:t xml:space="preserve">Street Address </w:t>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Pr="006D7C0B">
        <w:rPr>
          <w:rFonts w:ascii="Times New Roman" w:hAnsi="Times New Roman" w:cs="Times New Roman"/>
        </w:rPr>
        <w:t>Street Address</w:t>
      </w:r>
    </w:p>
    <w:p w14:paraId="3978A3D4" w14:textId="77777777" w:rsidR="002A545C" w:rsidRPr="006D7C0B" w:rsidRDefault="002A545C" w:rsidP="00465E56">
      <w:pPr>
        <w:spacing w:after="0" w:line="240" w:lineRule="auto"/>
        <w:ind w:left="144" w:firstLine="4"/>
        <w:jc w:val="both"/>
        <w:rPr>
          <w:rFonts w:ascii="Times New Roman" w:hAnsi="Times New Roman" w:cs="Times New Roman"/>
        </w:rPr>
      </w:pPr>
    </w:p>
    <w:p w14:paraId="5875544B" w14:textId="5069F507" w:rsidR="001877A1" w:rsidRPr="006D7C0B" w:rsidRDefault="00465E56" w:rsidP="00465E56">
      <w:pPr>
        <w:spacing w:after="0" w:line="240" w:lineRule="auto"/>
        <w:ind w:left="125"/>
        <w:rPr>
          <w:rFonts w:ascii="Times New Roman" w:hAnsi="Times New Roman" w:cs="Times New Roman"/>
        </w:rPr>
      </w:pPr>
      <w:proofErr w:type="gramStart"/>
      <w:r>
        <w:rPr>
          <w:rFonts w:ascii="Times New Roman" w:hAnsi="Times New Roman" w:cs="Times New Roman"/>
        </w:rPr>
        <w:t>__________________________________</w:t>
      </w:r>
      <w:r>
        <w:rPr>
          <w:rFonts w:ascii="Times New Roman" w:hAnsi="Times New Roman" w:cs="Times New Roman"/>
        </w:rPr>
        <w:tab/>
      </w:r>
      <w:r>
        <w:rPr>
          <w:rFonts w:ascii="Times New Roman" w:hAnsi="Times New Roman" w:cs="Times New Roman"/>
        </w:rPr>
        <w:tab/>
      </w:r>
      <w:proofErr w:type="gramEnd"/>
      <w:r>
        <w:rPr>
          <w:rFonts w:ascii="Times New Roman" w:hAnsi="Times New Roman" w:cs="Times New Roman"/>
        </w:rPr>
        <w:t>_______________________________</w:t>
      </w:r>
    </w:p>
    <w:p w14:paraId="655C35F2" w14:textId="1D8E79CE" w:rsidR="002A545C" w:rsidRDefault="00652B5A" w:rsidP="002A545C">
      <w:pPr>
        <w:spacing w:after="8712" w:line="265" w:lineRule="auto"/>
        <w:ind w:left="71" w:firstLine="4"/>
        <w:jc w:val="both"/>
        <w:rPr>
          <w:rFonts w:ascii="Times New Roman" w:hAnsi="Times New Roman" w:cs="Times New Roman"/>
        </w:rPr>
      </w:pPr>
      <w:r w:rsidRPr="006D7C0B">
        <w:rPr>
          <w:rFonts w:ascii="Times New Roman" w:hAnsi="Times New Roman" w:cs="Times New Roman"/>
        </w:rPr>
        <w:t xml:space="preserve">City and State </w:t>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00465E56">
        <w:rPr>
          <w:rFonts w:ascii="Times New Roman" w:hAnsi="Times New Roman" w:cs="Times New Roman"/>
        </w:rPr>
        <w:tab/>
      </w:r>
      <w:r w:rsidRPr="006D7C0B">
        <w:rPr>
          <w:rFonts w:ascii="Times New Roman" w:hAnsi="Times New Roman" w:cs="Times New Roman"/>
        </w:rPr>
        <w:t>City and State</w:t>
      </w:r>
    </w:p>
    <w:sectPr w:rsidR="002A545C">
      <w:footerReference w:type="even" r:id="rId19"/>
      <w:footerReference w:type="default" r:id="rId20"/>
      <w:footerReference w:type="first" r:id="rId21"/>
      <w:pgSz w:w="12240" w:h="15840"/>
      <w:pgMar w:top="2101" w:right="1934" w:bottom="1491" w:left="1733" w:header="720" w:footer="14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4FACF" w14:textId="77777777" w:rsidR="00424CA4" w:rsidRDefault="00424CA4">
      <w:pPr>
        <w:spacing w:after="0" w:line="240" w:lineRule="auto"/>
      </w:pPr>
      <w:r>
        <w:separator/>
      </w:r>
    </w:p>
  </w:endnote>
  <w:endnote w:type="continuationSeparator" w:id="0">
    <w:p w14:paraId="500905EF" w14:textId="77777777" w:rsidR="00424CA4" w:rsidRDefault="0042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75D9" w14:textId="77777777" w:rsidR="001877A1" w:rsidRDefault="00652B5A">
    <w:pPr>
      <w:spacing w:after="0"/>
      <w:ind w:left="1853"/>
    </w:pPr>
    <w:r>
      <w:rPr>
        <w:rFonts w:ascii="Times New Roman" w:eastAsia="Times New Roman" w:hAnsi="Times New Roman" w:cs="Times New Roman"/>
        <w:sz w:val="14"/>
      </w:rPr>
      <w:t>and Related Information\</w:t>
    </w:r>
    <w:proofErr w:type="gramStart"/>
    <w:r>
      <w:rPr>
        <w:rFonts w:ascii="Times New Roman" w:eastAsia="Times New Roman" w:hAnsi="Times New Roman" w:cs="Times New Roman"/>
        <w:sz w:val="14"/>
      </w:rPr>
      <w:t>Non Collusive</w:t>
    </w:r>
    <w:proofErr w:type="gramEnd"/>
    <w:r>
      <w:rPr>
        <w:rFonts w:ascii="Times New Roman" w:eastAsia="Times New Roman" w:hAnsi="Times New Roman" w:cs="Times New Roman"/>
        <w:sz w:val="14"/>
      </w:rPr>
      <w:t xml:space="preserve"> Bidding Certification.FINAL.060525 </w:t>
    </w:r>
    <w:r>
      <w:rPr>
        <w:rFonts w:ascii="Times New Roman" w:eastAsia="Times New Roman" w:hAnsi="Times New Roman" w:cs="Times New Roman"/>
        <w:sz w:val="16"/>
      </w:rPr>
      <w:t>.doc</w:t>
    </w:r>
  </w:p>
  <w:p w14:paraId="776BB569" w14:textId="77777777" w:rsidR="001877A1" w:rsidRDefault="00652B5A">
    <w:pPr>
      <w:spacing w:after="0"/>
      <w:ind w:left="24"/>
    </w:pPr>
    <w:r>
      <w:rPr>
        <w:rFonts w:ascii="Times New Roman" w:eastAsia="Times New Roman" w:hAnsi="Times New Roman" w:cs="Times New Roman"/>
        <w:sz w:val="14"/>
      </w:rPr>
      <w:t xml:space="preserve">Page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076B" w14:textId="18155587" w:rsidR="001877A1" w:rsidRPr="00465E56" w:rsidRDefault="002A545C" w:rsidP="00465E56">
    <w:pPr>
      <w:pStyle w:val="Footer"/>
    </w:pPr>
    <w:r>
      <w:tab/>
    </w:r>
    <w:r w:rsidR="00652B5A" w:rsidRPr="00465E5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FA4D" w14:textId="77777777" w:rsidR="001877A1" w:rsidRDefault="00652B5A">
    <w:pPr>
      <w:spacing w:after="0"/>
      <w:ind w:left="1853"/>
    </w:pPr>
    <w:r>
      <w:rPr>
        <w:rFonts w:ascii="Times New Roman" w:eastAsia="Times New Roman" w:hAnsi="Times New Roman" w:cs="Times New Roman"/>
        <w:sz w:val="14"/>
      </w:rPr>
      <w:t>and Related Information\</w:t>
    </w:r>
    <w:proofErr w:type="gramStart"/>
    <w:r>
      <w:rPr>
        <w:rFonts w:ascii="Times New Roman" w:eastAsia="Times New Roman" w:hAnsi="Times New Roman" w:cs="Times New Roman"/>
        <w:sz w:val="14"/>
      </w:rPr>
      <w:t>Non Collusive</w:t>
    </w:r>
    <w:proofErr w:type="gramEnd"/>
    <w:r>
      <w:rPr>
        <w:rFonts w:ascii="Times New Roman" w:eastAsia="Times New Roman" w:hAnsi="Times New Roman" w:cs="Times New Roman"/>
        <w:sz w:val="14"/>
      </w:rPr>
      <w:t xml:space="preserve"> Bidding Certification.FINAL.060525 </w:t>
    </w:r>
    <w:r>
      <w:rPr>
        <w:rFonts w:ascii="Times New Roman" w:eastAsia="Times New Roman" w:hAnsi="Times New Roman" w:cs="Times New Roman"/>
        <w:sz w:val="16"/>
      </w:rPr>
      <w:t>.doc</w:t>
    </w:r>
  </w:p>
  <w:p w14:paraId="264A47DF" w14:textId="77777777" w:rsidR="001877A1" w:rsidRDefault="00652B5A">
    <w:pPr>
      <w:spacing w:after="0"/>
      <w:ind w:left="24"/>
    </w:pPr>
    <w:r>
      <w:rPr>
        <w:rFonts w:ascii="Times New Roman" w:eastAsia="Times New Roman" w:hAnsi="Times New Roman" w:cs="Times New Roman"/>
        <w:sz w:val="14"/>
      </w:rPr>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99E56" w14:textId="77777777" w:rsidR="00424CA4" w:rsidRDefault="00424CA4">
      <w:pPr>
        <w:spacing w:after="0" w:line="240" w:lineRule="auto"/>
      </w:pPr>
      <w:r>
        <w:separator/>
      </w:r>
    </w:p>
  </w:footnote>
  <w:footnote w:type="continuationSeparator" w:id="0">
    <w:p w14:paraId="61F7564D" w14:textId="77777777" w:rsidR="00424CA4" w:rsidRDefault="0042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visibility:visible;mso-wrap-style:square" o:bullet="t">
        <v:imagedata r:id="rId1" o:title=""/>
      </v:shape>
    </w:pict>
  </w:numPicBullet>
  <w:abstractNum w:abstractNumId="0" w15:restartNumberingAfterBreak="0">
    <w:nsid w:val="44AB2933"/>
    <w:multiLevelType w:val="hybridMultilevel"/>
    <w:tmpl w:val="8056ECA8"/>
    <w:lvl w:ilvl="0" w:tplc="94CA921A">
      <w:start w:val="2"/>
      <w:numFmt w:val="decimal"/>
      <w:lvlText w:val="%1"/>
      <w:lvlJc w:val="left"/>
      <w:pPr>
        <w:ind w:left="4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9C6DE6C">
      <w:start w:val="1"/>
      <w:numFmt w:val="lowerLetter"/>
      <w:lvlText w:val="%2"/>
      <w:lvlJc w:val="left"/>
      <w:pPr>
        <w:ind w:left="1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A54A608">
      <w:start w:val="1"/>
      <w:numFmt w:val="lowerRoman"/>
      <w:lvlText w:val="%3"/>
      <w:lvlJc w:val="left"/>
      <w:pPr>
        <w:ind w:left="2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1BBEB3DA">
      <w:start w:val="1"/>
      <w:numFmt w:val="decimal"/>
      <w:lvlText w:val="%4"/>
      <w:lvlJc w:val="left"/>
      <w:pPr>
        <w:ind w:left="2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8824D80">
      <w:start w:val="1"/>
      <w:numFmt w:val="lowerLetter"/>
      <w:lvlText w:val="%5"/>
      <w:lvlJc w:val="left"/>
      <w:pPr>
        <w:ind w:left="34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042B20C">
      <w:start w:val="1"/>
      <w:numFmt w:val="lowerRoman"/>
      <w:lvlText w:val="%6"/>
      <w:lvlJc w:val="left"/>
      <w:pPr>
        <w:ind w:left="42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E728A004">
      <w:start w:val="1"/>
      <w:numFmt w:val="decimal"/>
      <w:lvlText w:val="%7"/>
      <w:lvlJc w:val="left"/>
      <w:pPr>
        <w:ind w:left="49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B603924">
      <w:start w:val="1"/>
      <w:numFmt w:val="lowerLetter"/>
      <w:lvlText w:val="%8"/>
      <w:lvlJc w:val="left"/>
      <w:pPr>
        <w:ind w:left="56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78269C0">
      <w:start w:val="1"/>
      <w:numFmt w:val="lowerRoman"/>
      <w:lvlText w:val="%9"/>
      <w:lvlJc w:val="left"/>
      <w:pPr>
        <w:ind w:left="63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45CB48F0"/>
    <w:multiLevelType w:val="hybridMultilevel"/>
    <w:tmpl w:val="A638297C"/>
    <w:lvl w:ilvl="0" w:tplc="C25E32F4">
      <w:start w:val="2"/>
      <w:numFmt w:val="decimal"/>
      <w:lvlText w:val="[%1]"/>
      <w:lvlJc w:val="left"/>
      <w:pPr>
        <w:ind w:left="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28BF0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EE216A">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F85C84">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1E324A">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1AE288">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FCCE7A">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C82D3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2CC692">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305087643">
    <w:abstractNumId w:val="1"/>
  </w:num>
  <w:num w:numId="2" w16cid:durableId="906766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7A1"/>
    <w:rsid w:val="000114D0"/>
    <w:rsid w:val="00037F20"/>
    <w:rsid w:val="00040D53"/>
    <w:rsid w:val="00044D45"/>
    <w:rsid w:val="00046A71"/>
    <w:rsid w:val="000574DA"/>
    <w:rsid w:val="00065B19"/>
    <w:rsid w:val="000B043A"/>
    <w:rsid w:val="000B4797"/>
    <w:rsid w:val="00116313"/>
    <w:rsid w:val="001226EF"/>
    <w:rsid w:val="001349E3"/>
    <w:rsid w:val="00146906"/>
    <w:rsid w:val="00153041"/>
    <w:rsid w:val="001877A1"/>
    <w:rsid w:val="001A30F5"/>
    <w:rsid w:val="001A6EB0"/>
    <w:rsid w:val="001E02EC"/>
    <w:rsid w:val="00222F97"/>
    <w:rsid w:val="0023493E"/>
    <w:rsid w:val="002A545C"/>
    <w:rsid w:val="002A66A7"/>
    <w:rsid w:val="002B30AB"/>
    <w:rsid w:val="002C1D7D"/>
    <w:rsid w:val="002E480A"/>
    <w:rsid w:val="002E6358"/>
    <w:rsid w:val="002F2070"/>
    <w:rsid w:val="002F52CA"/>
    <w:rsid w:val="00302DBA"/>
    <w:rsid w:val="00326BCC"/>
    <w:rsid w:val="0033596D"/>
    <w:rsid w:val="00363B69"/>
    <w:rsid w:val="003928E2"/>
    <w:rsid w:val="003B4AE6"/>
    <w:rsid w:val="003B4EC2"/>
    <w:rsid w:val="003C2816"/>
    <w:rsid w:val="003D05F7"/>
    <w:rsid w:val="003D0AC9"/>
    <w:rsid w:val="003D709F"/>
    <w:rsid w:val="00417B10"/>
    <w:rsid w:val="00424CA4"/>
    <w:rsid w:val="0043652E"/>
    <w:rsid w:val="00465E56"/>
    <w:rsid w:val="004707D0"/>
    <w:rsid w:val="00480D1C"/>
    <w:rsid w:val="00484EEF"/>
    <w:rsid w:val="004902E9"/>
    <w:rsid w:val="004C0517"/>
    <w:rsid w:val="004C26BC"/>
    <w:rsid w:val="004D4628"/>
    <w:rsid w:val="005051D2"/>
    <w:rsid w:val="00514C14"/>
    <w:rsid w:val="00523288"/>
    <w:rsid w:val="005412AC"/>
    <w:rsid w:val="00551052"/>
    <w:rsid w:val="00567B96"/>
    <w:rsid w:val="00571236"/>
    <w:rsid w:val="005A33DB"/>
    <w:rsid w:val="005B1655"/>
    <w:rsid w:val="005B661C"/>
    <w:rsid w:val="005F65A5"/>
    <w:rsid w:val="00600A0C"/>
    <w:rsid w:val="00603D61"/>
    <w:rsid w:val="006457D0"/>
    <w:rsid w:val="00650EDB"/>
    <w:rsid w:val="00652B5A"/>
    <w:rsid w:val="00670B9A"/>
    <w:rsid w:val="00680BBB"/>
    <w:rsid w:val="006958F6"/>
    <w:rsid w:val="00696DAF"/>
    <w:rsid w:val="006B4A89"/>
    <w:rsid w:val="006B4D06"/>
    <w:rsid w:val="006D7C0B"/>
    <w:rsid w:val="006E1D2D"/>
    <w:rsid w:val="006E3AB0"/>
    <w:rsid w:val="006F7E65"/>
    <w:rsid w:val="007063E2"/>
    <w:rsid w:val="00711607"/>
    <w:rsid w:val="00716F88"/>
    <w:rsid w:val="007305AD"/>
    <w:rsid w:val="00753870"/>
    <w:rsid w:val="007752EB"/>
    <w:rsid w:val="007930C0"/>
    <w:rsid w:val="007A7D40"/>
    <w:rsid w:val="007C4031"/>
    <w:rsid w:val="007C7BD2"/>
    <w:rsid w:val="007E79E5"/>
    <w:rsid w:val="007F07F6"/>
    <w:rsid w:val="007F0FFF"/>
    <w:rsid w:val="00815BE0"/>
    <w:rsid w:val="008317B1"/>
    <w:rsid w:val="0084403E"/>
    <w:rsid w:val="008566A9"/>
    <w:rsid w:val="008640D4"/>
    <w:rsid w:val="00886F32"/>
    <w:rsid w:val="00893D11"/>
    <w:rsid w:val="008B1EAE"/>
    <w:rsid w:val="008B38E7"/>
    <w:rsid w:val="008C2003"/>
    <w:rsid w:val="008F103D"/>
    <w:rsid w:val="009035B3"/>
    <w:rsid w:val="00911FC3"/>
    <w:rsid w:val="00921361"/>
    <w:rsid w:val="009274C0"/>
    <w:rsid w:val="00955918"/>
    <w:rsid w:val="009658F1"/>
    <w:rsid w:val="009725C3"/>
    <w:rsid w:val="0098258A"/>
    <w:rsid w:val="009A7216"/>
    <w:rsid w:val="009B5414"/>
    <w:rsid w:val="009C233C"/>
    <w:rsid w:val="009D4684"/>
    <w:rsid w:val="009F40A1"/>
    <w:rsid w:val="009F5332"/>
    <w:rsid w:val="00A369A5"/>
    <w:rsid w:val="00A40EEC"/>
    <w:rsid w:val="00A725A7"/>
    <w:rsid w:val="00A871BF"/>
    <w:rsid w:val="00AA2EF2"/>
    <w:rsid w:val="00AC7BCF"/>
    <w:rsid w:val="00B00B82"/>
    <w:rsid w:val="00B100BF"/>
    <w:rsid w:val="00B3301A"/>
    <w:rsid w:val="00B571F8"/>
    <w:rsid w:val="00BB248B"/>
    <w:rsid w:val="00BB37D5"/>
    <w:rsid w:val="00BE08CE"/>
    <w:rsid w:val="00BF5EAF"/>
    <w:rsid w:val="00C12D0D"/>
    <w:rsid w:val="00C15F1D"/>
    <w:rsid w:val="00C5520D"/>
    <w:rsid w:val="00C6215E"/>
    <w:rsid w:val="00C62D6D"/>
    <w:rsid w:val="00C7526F"/>
    <w:rsid w:val="00C75A6E"/>
    <w:rsid w:val="00C946E2"/>
    <w:rsid w:val="00CB4D00"/>
    <w:rsid w:val="00CC60FE"/>
    <w:rsid w:val="00CC6D9E"/>
    <w:rsid w:val="00CD24EB"/>
    <w:rsid w:val="00D10AB2"/>
    <w:rsid w:val="00D17131"/>
    <w:rsid w:val="00D228B5"/>
    <w:rsid w:val="00D4288C"/>
    <w:rsid w:val="00D46869"/>
    <w:rsid w:val="00D73033"/>
    <w:rsid w:val="00DA014F"/>
    <w:rsid w:val="00DC120B"/>
    <w:rsid w:val="00E01A38"/>
    <w:rsid w:val="00E101C5"/>
    <w:rsid w:val="00E137C8"/>
    <w:rsid w:val="00E140AF"/>
    <w:rsid w:val="00E52D6A"/>
    <w:rsid w:val="00E55B75"/>
    <w:rsid w:val="00E6262A"/>
    <w:rsid w:val="00E93464"/>
    <w:rsid w:val="00EC47F5"/>
    <w:rsid w:val="00EE195E"/>
    <w:rsid w:val="00EF0146"/>
    <w:rsid w:val="00F037B8"/>
    <w:rsid w:val="00F1484B"/>
    <w:rsid w:val="00F272FB"/>
    <w:rsid w:val="00F3082D"/>
    <w:rsid w:val="00F341D4"/>
    <w:rsid w:val="00F554B0"/>
    <w:rsid w:val="00F7239B"/>
    <w:rsid w:val="00FD1B78"/>
    <w:rsid w:val="00FD66E4"/>
    <w:rsid w:val="00FE6C79"/>
    <w:rsid w:val="00FF38EE"/>
    <w:rsid w:val="00FF5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AD71"/>
  <w15:docId w15:val="{57E27798-1D2A-44FC-AEE5-C56C3316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ourier New" w:eastAsia="Courier New" w:hAnsi="Courier New" w:cs="Courier New"/>
      <w:color w:val="000000"/>
      <w:sz w:val="22"/>
    </w:rPr>
  </w:style>
  <w:style w:type="paragraph" w:styleId="Heading1">
    <w:name w:val="heading 1"/>
    <w:next w:val="Normal"/>
    <w:link w:val="Heading1Char"/>
    <w:uiPriority w:val="9"/>
    <w:qFormat/>
    <w:pPr>
      <w:keepNext/>
      <w:keepLines/>
      <w:spacing w:after="0" w:line="259" w:lineRule="auto"/>
      <w:ind w:right="341"/>
      <w:jc w:val="center"/>
      <w:outlineLvl w:val="0"/>
    </w:pPr>
    <w:rPr>
      <w:rFonts w:ascii="Courier New" w:eastAsia="Courier New" w:hAnsi="Courier New" w:cs="Courier New"/>
      <w:color w:val="000000"/>
      <w:sz w:val="48"/>
    </w:rPr>
  </w:style>
  <w:style w:type="paragraph" w:styleId="Heading2">
    <w:name w:val="heading 2"/>
    <w:next w:val="Normal"/>
    <w:link w:val="Heading2Char"/>
    <w:uiPriority w:val="9"/>
    <w:unhideWhenUsed/>
    <w:qFormat/>
    <w:pPr>
      <w:keepNext/>
      <w:keepLines/>
      <w:spacing w:after="163" w:line="247" w:lineRule="auto"/>
      <w:ind w:left="144" w:right="10" w:firstLine="4"/>
      <w:jc w:val="both"/>
      <w:outlineLvl w:val="1"/>
    </w:pPr>
    <w:rPr>
      <w:rFonts w:ascii="Courier New" w:eastAsia="Courier New" w:hAnsi="Courier New" w:cs="Courier New"/>
      <w:color w:val="000000"/>
      <w:sz w:val="28"/>
    </w:rPr>
  </w:style>
  <w:style w:type="paragraph" w:styleId="Heading3">
    <w:name w:val="heading 3"/>
    <w:next w:val="Normal"/>
    <w:link w:val="Heading3Char"/>
    <w:uiPriority w:val="9"/>
    <w:unhideWhenUsed/>
    <w:qFormat/>
    <w:pPr>
      <w:keepNext/>
      <w:keepLines/>
      <w:spacing w:after="163" w:line="247" w:lineRule="auto"/>
      <w:ind w:left="144" w:right="10" w:firstLine="4"/>
      <w:jc w:val="both"/>
      <w:outlineLvl w:val="2"/>
    </w:pPr>
    <w:rPr>
      <w:rFonts w:ascii="Courier New" w:eastAsia="Courier New" w:hAnsi="Courier New" w:cs="Courier New"/>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eastAsia="Courier New" w:hAnsi="Courier New" w:cs="Courier New"/>
      <w:color w:val="000000"/>
      <w:sz w:val="48"/>
    </w:rPr>
  </w:style>
  <w:style w:type="character" w:customStyle="1" w:styleId="Heading2Char">
    <w:name w:val="Heading 2 Char"/>
    <w:link w:val="Heading2"/>
    <w:rPr>
      <w:rFonts w:ascii="Courier New" w:eastAsia="Courier New" w:hAnsi="Courier New" w:cs="Courier New"/>
      <w:color w:val="000000"/>
      <w:sz w:val="28"/>
    </w:rPr>
  </w:style>
  <w:style w:type="character" w:customStyle="1" w:styleId="Heading3Char">
    <w:name w:val="Heading 3 Char"/>
    <w:link w:val="Heading3"/>
    <w:rPr>
      <w:rFonts w:ascii="Courier New" w:eastAsia="Courier New" w:hAnsi="Courier New" w:cs="Courier New"/>
      <w:color w:val="000000"/>
      <w:sz w:val="28"/>
    </w:rPr>
  </w:style>
  <w:style w:type="paragraph" w:styleId="Header">
    <w:name w:val="header"/>
    <w:basedOn w:val="Normal"/>
    <w:link w:val="HeaderChar"/>
    <w:uiPriority w:val="99"/>
    <w:unhideWhenUsed/>
    <w:rsid w:val="00465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E56"/>
    <w:rPr>
      <w:rFonts w:ascii="Courier New" w:eastAsia="Courier New" w:hAnsi="Courier New" w:cs="Courier New"/>
      <w:color w:val="000000"/>
      <w:sz w:val="22"/>
    </w:rPr>
  </w:style>
  <w:style w:type="paragraph" w:styleId="Footer">
    <w:name w:val="footer"/>
    <w:basedOn w:val="Normal"/>
    <w:link w:val="FooterChar"/>
    <w:uiPriority w:val="99"/>
    <w:unhideWhenUsed/>
    <w:rsid w:val="00465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E56"/>
    <w:rPr>
      <w:rFonts w:ascii="Courier New" w:eastAsia="Courier New" w:hAnsi="Courier New" w:cs="Courier New"/>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1.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1527</Words>
  <Characters>8055</Characters>
  <Application>Microsoft Office Word</Application>
  <DocSecurity>0</DocSecurity>
  <Lines>207</Lines>
  <Paragraphs>80</Paragraphs>
  <ScaleCrop>false</ScaleCrop>
  <HeadingPairs>
    <vt:vector size="2" baseType="variant">
      <vt:variant>
        <vt:lpstr>Title</vt:lpstr>
      </vt:variant>
      <vt:variant>
        <vt:i4>1</vt:i4>
      </vt:variant>
    </vt:vector>
  </HeadingPairs>
  <TitlesOfParts>
    <vt:vector size="1" baseType="lpstr">
      <vt:lpstr>SKM_C30824041612370</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SKM_C30824041612370</dc:title>
  <dc:subject/>
  <dc:creator>Dthayer</dc:creator>
  <cp:keywords/>
  <cp:lastModifiedBy>Bob Freunscht</cp:lastModifiedBy>
  <cp:revision>2</cp:revision>
  <cp:lastPrinted>2026-04-01T14:39:00Z</cp:lastPrinted>
  <dcterms:created xsi:type="dcterms:W3CDTF">2026-04-06T15:35:00Z</dcterms:created>
  <dcterms:modified xsi:type="dcterms:W3CDTF">2026-04-06T15:35:00Z</dcterms:modified>
</cp:coreProperties>
</file>